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107" w:rsidRDefault="009D5107" w:rsidP="009D5107">
      <w:pPr>
        <w:spacing w:after="0" w:line="240" w:lineRule="auto"/>
        <w:ind w:right="-81"/>
        <w:contextualSpacing/>
        <w:rPr>
          <w:rFonts w:ascii="GHEA Grapalat" w:eastAsia="Times New Roman" w:hAnsi="GHEA Grapalat" w:cs="Times New Roman"/>
          <w:b/>
          <w:lang w:val="pt-BR"/>
        </w:rPr>
      </w:pPr>
    </w:p>
    <w:p w:rsidR="009D5107" w:rsidRDefault="009D5107" w:rsidP="009D5107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lang w:val="pt-BR"/>
        </w:rPr>
      </w:pPr>
    </w:p>
    <w:p w:rsidR="009D5107" w:rsidRPr="002B014D" w:rsidRDefault="009D5107" w:rsidP="009D5107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2B014D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 xml:space="preserve">ԱՐՁԱՆԱԳՐՈՒԹՅՈՒՆ N </w:t>
      </w:r>
      <w:r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3</w:t>
      </w:r>
    </w:p>
    <w:p w:rsidR="009D5107" w:rsidRPr="002B014D" w:rsidRDefault="009D5107" w:rsidP="009D5107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lang w:val="pt-BR" w:eastAsia="x-none"/>
        </w:rPr>
      </w:pPr>
      <w:r w:rsidRPr="002B014D">
        <w:rPr>
          <w:rFonts w:ascii="GHEA Grapalat" w:eastAsia="Times New Roman" w:hAnsi="GHEA Grapalat" w:cs="Sylfaen"/>
          <w:b/>
          <w:lang w:val="hy-AM" w:eastAsia="x-none"/>
        </w:rPr>
        <w:t>Ապարանի</w:t>
      </w:r>
      <w:r w:rsidRPr="002B014D">
        <w:rPr>
          <w:rFonts w:ascii="GHEA Grapalat" w:eastAsia="Times New Roman" w:hAnsi="GHEA Grapalat" w:cs="Sylfaen"/>
          <w:b/>
          <w:lang w:val="es-ES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համայնքապետարանի</w:t>
      </w:r>
      <w:r w:rsidRPr="002B014D">
        <w:rPr>
          <w:rFonts w:ascii="GHEA Grapalat" w:eastAsia="Times New Roman" w:hAnsi="GHEA Grapalat" w:cs="Times New Roman"/>
          <w:lang w:val="af-ZA" w:eastAsia="x-none"/>
        </w:rPr>
        <w:t xml:space="preserve"> 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կարիքների</w:t>
      </w:r>
      <w:r w:rsidRPr="002B014D">
        <w:rPr>
          <w:rFonts w:ascii="GHEA Grapalat" w:eastAsia="Times New Roman" w:hAnsi="GHEA Grapalat" w:cs="Sylfaen"/>
          <w:b/>
          <w:lang w:val="es-ES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համար</w:t>
      </w:r>
    </w:p>
    <w:p w:rsidR="009D5107" w:rsidRPr="002B014D" w:rsidRDefault="009D5107" w:rsidP="009D510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pt-BR" w:eastAsia="x-none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 w:eastAsia="x-none"/>
        </w:rPr>
        <w:tab/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 w:eastAsia="x-none"/>
        </w:rPr>
        <w:t>ՀՀ-ԱՄ-ԱՀ-ԷԱՃԱՊՁԲ-06/25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 xml:space="preserve">ծածկագրով </w:t>
      </w:r>
      <w:proofErr w:type="spellStart"/>
      <w:r>
        <w:rPr>
          <w:rFonts w:ascii="GHEA Grapalat" w:eastAsia="Times New Roman" w:hAnsi="GHEA Grapalat" w:cs="Sylfaen"/>
          <w:b/>
          <w:lang w:eastAsia="x-none"/>
        </w:rPr>
        <w:t>Էլեկտրոնային</w:t>
      </w:r>
      <w:proofErr w:type="spellEnd"/>
      <w:r w:rsidRPr="00175D09">
        <w:rPr>
          <w:rFonts w:ascii="GHEA Grapalat" w:eastAsia="Times New Roman" w:hAnsi="GHEA Grapalat" w:cs="Sylfaen"/>
          <w:b/>
          <w:lang w:val="af-ZA" w:eastAsia="x-none"/>
        </w:rPr>
        <w:t xml:space="preserve"> </w:t>
      </w:r>
      <w:proofErr w:type="spellStart"/>
      <w:r>
        <w:rPr>
          <w:rFonts w:ascii="GHEA Grapalat" w:eastAsia="Times New Roman" w:hAnsi="GHEA Grapalat" w:cs="Sylfaen"/>
          <w:b/>
          <w:lang w:eastAsia="x-none"/>
        </w:rPr>
        <w:t>աճուրդ</w:t>
      </w:r>
      <w:proofErr w:type="spellEnd"/>
      <w:r>
        <w:rPr>
          <w:rFonts w:ascii="GHEA Grapalat" w:eastAsia="Times New Roman" w:hAnsi="GHEA Grapalat" w:cs="Sylfaen"/>
          <w:b/>
          <w:lang w:val="hy-AM" w:eastAsia="x-none"/>
        </w:rPr>
        <w:t xml:space="preserve"> ընթացակարգով 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գնում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կատարելու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</w:t>
      </w:r>
      <w:r w:rsidRPr="002B014D">
        <w:rPr>
          <w:rFonts w:ascii="GHEA Grapalat" w:eastAsia="Times New Roman" w:hAnsi="GHEA Grapalat" w:cs="Sylfaen"/>
          <w:b/>
          <w:lang w:val="hy-AM" w:eastAsia="x-none"/>
        </w:rPr>
        <w:t>ընթացակարգի</w:t>
      </w:r>
      <w:r w:rsidRPr="002B014D">
        <w:rPr>
          <w:rFonts w:ascii="GHEA Grapalat" w:eastAsia="Times New Roman" w:hAnsi="GHEA Grapalat" w:cs="Sylfaen"/>
          <w:b/>
          <w:lang w:val="pt-BR" w:eastAsia="x-none"/>
        </w:rPr>
        <w:t xml:space="preserve"> գնահատող </w:t>
      </w:r>
      <w:r w:rsidRPr="002B014D">
        <w:rPr>
          <w:rFonts w:ascii="GHEA Grapalat" w:eastAsia="Times New Roman" w:hAnsi="GHEA Grapalat" w:cs="Times New Roman"/>
          <w:b/>
          <w:lang w:val="pt-BR" w:eastAsia="x-none"/>
        </w:rPr>
        <w:t>հանձնաժողովի նիստի</w:t>
      </w:r>
    </w:p>
    <w:p w:rsidR="009D5107" w:rsidRDefault="009D5107" w:rsidP="009D5107">
      <w:pPr>
        <w:spacing w:after="0" w:line="240" w:lineRule="auto"/>
        <w:ind w:left="8789" w:hanging="8309"/>
        <w:jc w:val="right"/>
        <w:rPr>
          <w:rFonts w:ascii="GHEA Grapalat" w:eastAsia="Times New Roman" w:hAnsi="GHEA Grapalat" w:cs="Times New Roman"/>
          <w:lang w:val="pt-BR" w:eastAsia="x-none"/>
        </w:rPr>
      </w:pPr>
    </w:p>
    <w:p w:rsidR="009D5107" w:rsidRPr="002B014D" w:rsidRDefault="009D5107" w:rsidP="009D5107">
      <w:pPr>
        <w:spacing w:after="0" w:line="240" w:lineRule="auto"/>
        <w:ind w:left="6869" w:hanging="8309"/>
        <w:jc w:val="right"/>
        <w:rPr>
          <w:rFonts w:ascii="GHEA Grapalat" w:eastAsia="Times New Roman" w:hAnsi="GHEA Grapalat" w:cs="Times New Roman"/>
          <w:lang w:val="pt-BR" w:eastAsia="x-none"/>
        </w:rPr>
      </w:pPr>
      <w:r>
        <w:rPr>
          <w:rFonts w:ascii="GHEA Grapalat" w:eastAsia="Times New Roman" w:hAnsi="GHEA Grapalat" w:cs="Times New Roman"/>
          <w:lang w:val="hy-AM" w:eastAsia="x-none"/>
        </w:rPr>
        <w:t xml:space="preserve">ք. Ապարան                                          </w:t>
      </w:r>
      <w:r w:rsidRPr="0088171E">
        <w:rPr>
          <w:rFonts w:ascii="GHEA Grapalat" w:eastAsia="Times New Roman" w:hAnsi="GHEA Grapalat" w:cs="Times New Roman"/>
          <w:lang w:val="pt-BR" w:eastAsia="x-none"/>
        </w:rPr>
        <w:t xml:space="preserve">           </w:t>
      </w:r>
      <w:r>
        <w:rPr>
          <w:rFonts w:ascii="GHEA Grapalat" w:eastAsia="Times New Roman" w:hAnsi="GHEA Grapalat" w:cs="Times New Roman"/>
          <w:lang w:val="hy-AM" w:eastAsia="x-none"/>
        </w:rPr>
        <w:t xml:space="preserve">                                                     </w:t>
      </w:r>
      <w:r>
        <w:rPr>
          <w:rFonts w:ascii="GHEA Grapalat" w:eastAsia="Times New Roman" w:hAnsi="GHEA Grapalat" w:cs="Times New Roman"/>
          <w:lang w:eastAsia="x-none"/>
        </w:rPr>
        <w:t>19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>
        <w:rPr>
          <w:rFonts w:ascii="GHEA Grapalat" w:eastAsia="Times New Roman" w:hAnsi="GHEA Grapalat" w:cs="Times New Roman"/>
          <w:lang w:val="pt-BR" w:eastAsia="x-none"/>
        </w:rPr>
        <w:t>02</w:t>
      </w:r>
      <w:r w:rsidRPr="002B014D">
        <w:rPr>
          <w:rFonts w:ascii="GHEA Grapalat" w:eastAsia="Times New Roman" w:hAnsi="GHEA Grapalat" w:cs="Times New Roman"/>
          <w:lang w:val="es-ES" w:eastAsia="x-none"/>
        </w:rPr>
        <w:t>.202</w:t>
      </w:r>
      <w:r>
        <w:rPr>
          <w:rFonts w:ascii="GHEA Grapalat" w:eastAsia="Times New Roman" w:hAnsi="GHEA Grapalat" w:cs="Times New Roman"/>
          <w:lang w:val="es-ES" w:eastAsia="x-none"/>
        </w:rPr>
        <w:t>5</w:t>
      </w:r>
      <w:r w:rsidRPr="002B014D">
        <w:rPr>
          <w:rFonts w:ascii="GHEA Grapalat" w:eastAsia="Times New Roman" w:hAnsi="GHEA Grapalat" w:cs="Times New Roman"/>
          <w:lang w:eastAsia="x-none"/>
        </w:rPr>
        <w:t>թ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 w:rsidRPr="002B014D">
        <w:rPr>
          <w:rFonts w:ascii="GHEA Grapalat" w:eastAsia="Times New Roman" w:hAnsi="GHEA Grapalat" w:cs="Sylfaen"/>
          <w:lang w:val="es-ES" w:eastAsia="x-none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eastAsia="Times New Roman" w:hAnsi="GHEA Grapalat" w:cs="Sylfaen"/>
          <w:lang w:val="es-ES" w:eastAsia="x-none"/>
        </w:rPr>
        <w:t xml:space="preserve">            </w:t>
      </w:r>
      <w:r w:rsidRPr="002B014D">
        <w:rPr>
          <w:rFonts w:ascii="GHEA Grapalat" w:eastAsia="Times New Roman" w:hAnsi="GHEA Grapalat" w:cs="Times New Roman"/>
          <w:lang w:val="hy-AM" w:eastAsia="x-none"/>
        </w:rPr>
        <w:t>Ժամը</w:t>
      </w:r>
      <w:r w:rsidRPr="002B014D">
        <w:rPr>
          <w:rFonts w:ascii="GHEA Grapalat" w:eastAsia="Times New Roman" w:hAnsi="GHEA Grapalat" w:cs="Times New Roman"/>
          <w:lang w:val="pt-BR" w:eastAsia="x-none"/>
        </w:rPr>
        <w:t xml:space="preserve"> </w:t>
      </w:r>
      <w:r>
        <w:rPr>
          <w:rFonts w:ascii="GHEA Grapalat" w:eastAsia="Times New Roman" w:hAnsi="GHEA Grapalat" w:cs="Times New Roman"/>
          <w:lang w:val="hy-AM" w:eastAsia="x-none"/>
        </w:rPr>
        <w:t>1</w:t>
      </w:r>
      <w:r>
        <w:rPr>
          <w:rFonts w:ascii="GHEA Grapalat" w:eastAsia="Times New Roman" w:hAnsi="GHEA Grapalat" w:cs="Times New Roman"/>
          <w:lang w:val="pt-BR" w:eastAsia="x-none"/>
        </w:rPr>
        <w:t>5</w:t>
      </w:r>
      <w:r w:rsidRPr="002B014D">
        <w:rPr>
          <w:rFonts w:ascii="GHEA Grapalat" w:eastAsia="Times New Roman" w:hAnsi="GHEA Grapalat" w:cs="Times New Roman"/>
          <w:lang w:val="pt-BR" w:eastAsia="x-none"/>
        </w:rPr>
        <w:t>:</w:t>
      </w:r>
      <w:r w:rsidRPr="00D40C3E">
        <w:rPr>
          <w:rFonts w:ascii="GHEA Grapalat" w:eastAsia="Times New Roman" w:hAnsi="GHEA Grapalat" w:cs="Times New Roman"/>
          <w:lang w:val="pt-BR" w:eastAsia="x-none"/>
        </w:rPr>
        <w:t>0</w:t>
      </w:r>
      <w:r w:rsidRPr="002B014D">
        <w:rPr>
          <w:rFonts w:ascii="GHEA Grapalat" w:eastAsia="Times New Roman" w:hAnsi="GHEA Grapalat" w:cs="Times New Roman"/>
          <w:lang w:val="pt-BR" w:eastAsia="x-none"/>
        </w:rPr>
        <w:t>0</w:t>
      </w:r>
    </w:p>
    <w:p w:rsidR="009D5107" w:rsidRPr="002937FF" w:rsidRDefault="009D5107" w:rsidP="009D5107">
      <w:pPr>
        <w:spacing w:after="0" w:line="240" w:lineRule="auto"/>
        <w:rPr>
          <w:rFonts w:ascii="Sylfaen" w:eastAsia="Times New Roman" w:hAnsi="Sylfaen" w:cs="Times Armenian"/>
          <w:noProof/>
          <w:sz w:val="24"/>
          <w:lang w:val="pt-BR" w:bidi="ar-IQ"/>
        </w:rPr>
      </w:pPr>
      <w:r>
        <w:rPr>
          <w:rFonts w:ascii="Sylfaen" w:eastAsia="Times New Roman" w:hAnsi="Sylfaen" w:cs="Times Armenian"/>
          <w:b/>
          <w:noProof/>
          <w:lang w:val="pt-BR" w:bidi="ar-IQ"/>
        </w:rPr>
        <w:t xml:space="preserve"> </w:t>
      </w:r>
      <w:r w:rsidRPr="002937FF">
        <w:rPr>
          <w:rFonts w:ascii="Sylfaen" w:eastAsia="Times New Roman" w:hAnsi="Sylfaen" w:cs="Times Armenian"/>
          <w:noProof/>
          <w:sz w:val="24"/>
          <w:lang w:val="pt-BR" w:bidi="ar-IQ"/>
        </w:rPr>
        <w:t>Մասնակցում  էին՝</w:t>
      </w:r>
    </w:p>
    <w:p w:rsidR="009D5107" w:rsidRPr="002937FF" w:rsidRDefault="009D5107" w:rsidP="009D5107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>Հանձնաժողովի նախագահ</w:t>
      </w:r>
    </w:p>
    <w:p w:rsidR="009D5107" w:rsidRPr="002937FF" w:rsidRDefault="009D5107" w:rsidP="009D5107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>Իդա Թադևոսյան –</w:t>
      </w:r>
      <w:r w:rsidRPr="002937FF">
        <w:rPr>
          <w:rFonts w:ascii="GHEA Grapalat" w:eastAsiaTheme="minorEastAsia" w:hAnsi="GHEA Grapalat" w:cs="Sylfaen"/>
          <w:szCs w:val="20"/>
          <w:lang w:val="hy-AM" w:eastAsia="ru-RU"/>
        </w:rPr>
        <w:t>աշխատակազմի քարտուղար</w:t>
      </w:r>
    </w:p>
    <w:p w:rsidR="009D5107" w:rsidRPr="002937FF" w:rsidRDefault="009D5107" w:rsidP="009D5107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 xml:space="preserve"> Հանձնաժողովի անդամներ՝</w:t>
      </w:r>
    </w:p>
    <w:p w:rsidR="009D5107" w:rsidRPr="002937FF" w:rsidRDefault="009D5107" w:rsidP="009D5107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 xml:space="preserve">Գագիկ  Խաչատչրյան – </w:t>
      </w:r>
      <w:r w:rsidRPr="002937FF">
        <w:rPr>
          <w:rFonts w:ascii="GHEA Grapalat" w:eastAsiaTheme="minorEastAsia" w:hAnsi="GHEA Grapalat" w:cs="Sylfaen"/>
          <w:szCs w:val="20"/>
          <w:lang w:val="hy-AM" w:eastAsia="ru-RU"/>
        </w:rPr>
        <w:t>ԿՄՍԱՍԵ բաժնի պետ (ԳԱ)</w:t>
      </w:r>
    </w:p>
    <w:p w:rsidR="009D5107" w:rsidRPr="00D40C3E" w:rsidRDefault="009D5107" w:rsidP="009D5107">
      <w:pPr>
        <w:spacing w:after="0" w:line="240" w:lineRule="auto"/>
        <w:rPr>
          <w:rFonts w:ascii="GHEA Grapalat" w:eastAsiaTheme="minorEastAsia" w:hAnsi="GHEA Grapalat" w:cs="Sylfaen"/>
          <w:b/>
          <w:szCs w:val="20"/>
          <w:lang w:val="hy-AM" w:eastAsia="ru-RU"/>
        </w:rPr>
      </w:pPr>
      <w:r w:rsidRPr="002937FF">
        <w:rPr>
          <w:rFonts w:ascii="GHEA Grapalat" w:eastAsiaTheme="minorEastAsia" w:hAnsi="GHEA Grapalat" w:cs="Sylfaen"/>
          <w:b/>
          <w:szCs w:val="20"/>
          <w:lang w:val="hy-AM" w:eastAsia="ru-RU"/>
        </w:rPr>
        <w:t xml:space="preserve">Էլյանորա Միրզոյան- </w:t>
      </w:r>
      <w:r w:rsidRPr="002937FF">
        <w:rPr>
          <w:rFonts w:ascii="GHEA Grapalat" w:eastAsiaTheme="minorEastAsia" w:hAnsi="GHEA Grapalat" w:cs="Sylfaen"/>
          <w:szCs w:val="20"/>
          <w:lang w:val="hy-AM" w:eastAsia="ru-RU"/>
        </w:rPr>
        <w:t>ԿՄՍԱՍԵ բաժնի գլխավոր մասնագետ(ԳԱ)</w:t>
      </w:r>
    </w:p>
    <w:p w:rsidR="009D5107" w:rsidRPr="002B014D" w:rsidRDefault="009D5107" w:rsidP="009D5107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4"/>
          <w:szCs w:val="24"/>
          <w:lang w:val="hy-AM" w:bidi="ar-IQ"/>
        </w:rPr>
      </w:pPr>
      <w:r w:rsidRPr="002B014D">
        <w:rPr>
          <w:rFonts w:ascii="GHEA Grapalat" w:eastAsia="Times New Roman" w:hAnsi="GHEA Grapalat" w:cs="Sylfaen"/>
          <w:b/>
          <w:i/>
          <w:noProof/>
          <w:lang w:val="hy-AM" w:bidi="ar-IQ"/>
        </w:rPr>
        <w:t>Հանձնաժողովի քարտուղար՝</w:t>
      </w:r>
    </w:p>
    <w:p w:rsidR="009D5107" w:rsidRPr="002B014D" w:rsidRDefault="009D5107" w:rsidP="009D5107">
      <w:pPr>
        <w:spacing w:after="0" w:line="240" w:lineRule="auto"/>
        <w:jc w:val="center"/>
        <w:rPr>
          <w:rFonts w:ascii="GHEA Grapalat" w:eastAsia="Times New Roman" w:hAnsi="GHEA Grapalat" w:cs="Sylfaen"/>
          <w:noProof/>
          <w:lang w:val="hy-AM" w:bidi="ar-IQ"/>
        </w:rPr>
      </w:pPr>
      <w:r w:rsidRPr="002B014D">
        <w:rPr>
          <w:rFonts w:ascii="GHEA Grapalat" w:eastAsia="Times New Roman" w:hAnsi="GHEA Grapalat" w:cs="Sylfaen"/>
          <w:noProof/>
          <w:lang w:val="af-ZA" w:bidi="ar-IQ"/>
        </w:rPr>
        <w:t>Հայկ Հովսեփյան</w:t>
      </w:r>
    </w:p>
    <w:p w:rsidR="009D5107" w:rsidRPr="002B014D" w:rsidRDefault="009D5107" w:rsidP="009D5107">
      <w:pPr>
        <w:spacing w:after="0" w:line="240" w:lineRule="auto"/>
        <w:rPr>
          <w:rFonts w:ascii="Sylfaen" w:eastAsia="Times New Roman" w:hAnsi="Sylfaen" w:cs="Sylfaen"/>
          <w:noProof/>
          <w:sz w:val="24"/>
          <w:szCs w:val="24"/>
          <w:lang w:val="af-ZA" w:bidi="ar-IQ"/>
        </w:rPr>
      </w:pPr>
      <w:r w:rsidRPr="002B014D">
        <w:rPr>
          <w:rFonts w:ascii="Sylfaen" w:eastAsia="Times New Roman" w:hAnsi="Sylfaen" w:cs="Sylfaen"/>
          <w:noProof/>
          <w:lang w:val="hy-AM" w:bidi="ar-IQ"/>
        </w:rPr>
        <w:t xml:space="preserve">                           </w:t>
      </w:r>
      <w:r w:rsidRPr="002B014D">
        <w:rPr>
          <w:rFonts w:ascii="GHEA Grapalat" w:eastAsia="Times New Roman" w:hAnsi="GHEA Grapalat" w:cs="Sylfaen"/>
          <w:b/>
          <w:i/>
          <w:noProof/>
          <w:sz w:val="24"/>
          <w:szCs w:val="24"/>
          <w:lang w:val="hy-AM" w:bidi="ar-IQ"/>
        </w:rPr>
        <w:t xml:space="preserve">          </w:t>
      </w:r>
    </w:p>
    <w:p w:rsidR="009D5107" w:rsidRPr="00D40C3E" w:rsidRDefault="009D5107" w:rsidP="009D510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lang w:val="es-ES"/>
        </w:rPr>
      </w:pPr>
      <w:r w:rsidRPr="009D510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ՀՀ-ԱՄ-ԱՀ-ԷԱՃԱՊՁԲ-06/25 </w:t>
      </w:r>
      <w:r w:rsidRPr="00D40C3E">
        <w:rPr>
          <w:rFonts w:ascii="GHEA Grapalat" w:eastAsia="Times New Roman" w:hAnsi="GHEA Grapalat" w:cs="Times New Roman"/>
          <w:b/>
          <w:lang w:val="es-ES"/>
        </w:rPr>
        <w:t>ծածկագրով Էլեկտրոնային աճուրդ ընթացակարգի հանձնաժողովի նիստի օրակարգը հաստատելու մասին.</w:t>
      </w:r>
    </w:p>
    <w:p w:rsidR="009D5107" w:rsidRPr="00D40C3E" w:rsidRDefault="009D5107" w:rsidP="009D5107">
      <w:pPr>
        <w:pStyle w:val="a3"/>
        <w:spacing w:after="0" w:line="240" w:lineRule="auto"/>
        <w:ind w:left="1080"/>
        <w:rPr>
          <w:rFonts w:ascii="GHEA Grapalat" w:eastAsia="Times New Roman" w:hAnsi="GHEA Grapalat" w:cs="Times New Roman"/>
          <w:b/>
          <w:lang w:val="es-ES"/>
        </w:rPr>
      </w:pPr>
    </w:p>
    <w:p w:rsidR="009D5107" w:rsidRDefault="009D5107" w:rsidP="009D5107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lang w:val="es-ES" w:eastAsia="x-none"/>
        </w:rPr>
      </w:pPr>
      <w:r w:rsidRPr="00D40C3E">
        <w:rPr>
          <w:rFonts w:ascii="GHEA Grapalat" w:eastAsia="Times New Roman" w:hAnsi="GHEA Grapalat" w:cs="Times New Roman"/>
          <w:lang w:val="es-ES" w:eastAsia="x-none"/>
        </w:rPr>
        <w:t>1.1</w:t>
      </w:r>
      <w:r w:rsidRPr="002B014D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  <w:r w:rsidRPr="00D40C3E">
        <w:rPr>
          <w:rFonts w:ascii="GHEA Grapalat" w:eastAsia="Times New Roman" w:hAnsi="GHEA Grapalat" w:cs="Times New Roman"/>
          <w:lang w:val="es-ES" w:eastAsia="x-none"/>
        </w:rPr>
        <w:t>Տեղեկություններ մասնակիցների  հայտերում արձանագրված անհամապատասխանությունների շտկման մասին</w:t>
      </w:r>
    </w:p>
    <w:p w:rsidR="009D5107" w:rsidRPr="002B014D" w:rsidRDefault="009D5107" w:rsidP="009D5107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b/>
          <w:lang w:val="es-ES" w:eastAsia="x-none"/>
        </w:rPr>
      </w:pPr>
      <w:r>
        <w:rPr>
          <w:rFonts w:ascii="GHEA Grapalat" w:eastAsia="Times New Roman" w:hAnsi="GHEA Grapalat" w:cs="Times New Roman"/>
          <w:lang w:val="es-ES" w:eastAsia="x-none"/>
        </w:rPr>
        <w:t xml:space="preserve">1.2 </w:t>
      </w:r>
      <w:r w:rsidRPr="00D40C3E">
        <w:rPr>
          <w:rFonts w:ascii="GHEA Grapalat" w:eastAsia="Times New Roman" w:hAnsi="GHEA Grapalat" w:cs="Times New Roman"/>
          <w:lang w:val="es-ES" w:eastAsia="x-none"/>
        </w:rPr>
        <w:t>Գնահատման արդյունքների և ընտրված մասնակիցների մասին</w:t>
      </w:r>
    </w:p>
    <w:p w:rsidR="009D5107" w:rsidRDefault="009D5107" w:rsidP="009D5107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lang w:val="es-ES" w:eastAsia="x-none"/>
        </w:rPr>
      </w:pPr>
      <w:r w:rsidRPr="00D40C3E">
        <w:rPr>
          <w:rFonts w:ascii="GHEA Grapalat" w:eastAsia="Times New Roman" w:hAnsi="GHEA Grapalat" w:cs="Times New Roman"/>
          <w:lang w:val="es-ES" w:eastAsia="x-none"/>
        </w:rPr>
        <w:t>1.3</w:t>
      </w:r>
      <w:r w:rsidRPr="002B014D">
        <w:rPr>
          <w:rFonts w:ascii="GHEA Grapalat" w:eastAsia="Times New Roman" w:hAnsi="GHEA Grapalat" w:cs="Times New Roman"/>
          <w:b/>
          <w:lang w:val="es-ES" w:eastAsia="x-none"/>
        </w:rPr>
        <w:t xml:space="preserve">. </w:t>
      </w:r>
      <w:r w:rsidRPr="002B014D">
        <w:rPr>
          <w:rFonts w:ascii="GHEA Grapalat" w:eastAsia="Times New Roman" w:hAnsi="GHEA Grapalat" w:cs="Times New Roman"/>
          <w:lang w:val="es-ES" w:eastAsia="x-none"/>
        </w:rPr>
        <w:t>Ընթացակարգի հանձնաժողովի հաջորդ նիստի անցկացման օրը, ժամը և վայրը հաստատելու մասին</w:t>
      </w:r>
    </w:p>
    <w:p w:rsidR="009D5107" w:rsidRPr="002B014D" w:rsidRDefault="009D5107" w:rsidP="009D5107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lang w:val="es-ES" w:eastAsia="x-none"/>
        </w:rPr>
      </w:pPr>
    </w:p>
    <w:p w:rsidR="009D5107" w:rsidRPr="002B014D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x-none" w:eastAsia="x-none"/>
        </w:rPr>
      </w:pP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Ընդունվել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r w:rsidRPr="002B014D">
        <w:rPr>
          <w:rFonts w:ascii="GHEA Grapalat" w:eastAsia="Times New Roman" w:hAnsi="GHEA Grapalat" w:cs="Sylfaen"/>
          <w:i/>
          <w:lang w:val="x-none" w:eastAsia="x-none"/>
        </w:rPr>
        <w:t>է</w:t>
      </w:r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որոշում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.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կողմ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` </w:t>
      </w:r>
      <w:r>
        <w:rPr>
          <w:rFonts w:ascii="GHEA Grapalat" w:eastAsia="Times New Roman" w:hAnsi="GHEA Grapalat" w:cs="Times New Roman"/>
          <w:i/>
          <w:lang w:val="hy-AM" w:eastAsia="x-none"/>
        </w:rPr>
        <w:t>3</w:t>
      </w:r>
      <w:r w:rsidRPr="002B014D">
        <w:rPr>
          <w:rFonts w:ascii="GHEA Grapalat" w:eastAsia="Times New Roman" w:hAnsi="GHEA Grapalat" w:cs="Times New Roman"/>
          <w:i/>
          <w:lang w:val="x-none" w:eastAsia="x-none"/>
        </w:rPr>
        <w:t xml:space="preserve">, </w:t>
      </w:r>
      <w:proofErr w:type="spellStart"/>
      <w:r w:rsidRPr="002B014D">
        <w:rPr>
          <w:rFonts w:ascii="GHEA Grapalat" w:eastAsia="Times New Roman" w:hAnsi="GHEA Grapalat" w:cs="Sylfaen"/>
          <w:i/>
          <w:lang w:val="x-none" w:eastAsia="x-none"/>
        </w:rPr>
        <w:t>դեմ</w:t>
      </w:r>
      <w:proofErr w:type="spellEnd"/>
      <w:r w:rsidRPr="002B014D">
        <w:rPr>
          <w:rFonts w:ascii="GHEA Grapalat" w:eastAsia="Times New Roman" w:hAnsi="GHEA Grapalat" w:cs="Times New Roman"/>
          <w:i/>
          <w:lang w:val="x-none" w:eastAsia="x-none"/>
        </w:rPr>
        <w:t>` 0:</w:t>
      </w:r>
    </w:p>
    <w:p w:rsidR="009D5107" w:rsidRPr="002B014D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Armenian"/>
          <w:i/>
          <w:lang w:val="es-ES" w:eastAsia="x-none"/>
        </w:rPr>
      </w:pPr>
    </w:p>
    <w:p w:rsidR="009D5107" w:rsidRPr="00D40C3E" w:rsidRDefault="009D5107" w:rsidP="009D5107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lang w:val="es-ES"/>
        </w:rPr>
      </w:pPr>
    </w:p>
    <w:p w:rsidR="009D5107" w:rsidRPr="00D40C3E" w:rsidRDefault="009D5107" w:rsidP="009D5107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b/>
          <w:noProof/>
          <w:lang w:val="es-ES" w:bidi="ar-IQ"/>
        </w:rPr>
      </w:pPr>
      <w:r w:rsidRPr="00D40C3E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2.</w:t>
      </w:r>
      <w:r w:rsidRPr="00D40C3E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 xml:space="preserve"> Տեղեկատվություն՝</w:t>
      </w:r>
      <w:r w:rsidRPr="00D40C3E">
        <w:rPr>
          <w:rFonts w:ascii="GHEA Grapalat" w:eastAsia="Times New Roman" w:hAnsi="GHEA Grapalat" w:cs="Times New Roman"/>
          <w:b/>
          <w:noProof/>
          <w:sz w:val="24"/>
          <w:lang w:val="hy-AM" w:bidi="ar-IQ"/>
        </w:rPr>
        <w:t xml:space="preserve"> </w:t>
      </w:r>
      <w:r w:rsidRPr="009D5107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Pr="00D40C3E">
        <w:rPr>
          <w:rFonts w:ascii="GHEA Grapalat" w:eastAsia="Times New Roman" w:hAnsi="GHEA Grapalat" w:cs="Times New Roman"/>
          <w:b/>
          <w:noProof/>
          <w:lang w:val="hy-AM" w:bidi="ar-IQ"/>
        </w:rPr>
        <w:t>ծածկագրով ընթացակարգի շրջանակում ներկայացված հայտերում արձանագրված հրավերի պահանջների նկատմամբ անհամապատասխանությունների շտկման մասին</w:t>
      </w:r>
    </w:p>
    <w:p w:rsidR="009D5107" w:rsidRPr="00D40C3E" w:rsidRDefault="009D5107" w:rsidP="009D5107">
      <w:pPr>
        <w:spacing w:after="0" w:line="240" w:lineRule="auto"/>
        <w:ind w:left="360"/>
        <w:contextualSpacing/>
        <w:rPr>
          <w:rFonts w:ascii="GHEA Grapalat" w:eastAsia="Times New Roman" w:hAnsi="GHEA Grapalat" w:cs="Times New Roman"/>
          <w:bCs/>
          <w:noProof/>
          <w:color w:val="000000"/>
          <w:sz w:val="24"/>
          <w:szCs w:val="24"/>
          <w:lang w:val="af-ZA" w:bidi="ar-IQ"/>
        </w:rPr>
      </w:pPr>
    </w:p>
    <w:p w:rsidR="009D5107" w:rsidRPr="00D40C3E" w:rsidRDefault="009D5107" w:rsidP="009D5107">
      <w:pPr>
        <w:spacing w:after="0" w:line="240" w:lineRule="auto"/>
        <w:ind w:left="360"/>
        <w:contextualSpacing/>
        <w:rPr>
          <w:rFonts w:ascii="GHEA Grapalat" w:eastAsia="Times New Roman" w:hAnsi="GHEA Grapalat" w:cs="Times New Roman"/>
          <w:b/>
          <w:noProof/>
          <w:color w:val="0D0D0D"/>
          <w:lang w:val="af-ZA" w:bidi="ar-IQ"/>
        </w:rPr>
      </w:pP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af-ZA" w:bidi="ar-IQ"/>
        </w:rPr>
        <w:t>2.1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 w:val="24"/>
          <w:szCs w:val="24"/>
          <w:lang w:val="af-ZA" w:bidi="ar-IQ"/>
        </w:rPr>
        <w:t xml:space="preserve"> 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af-ZA" w:bidi="ar-IQ"/>
        </w:rPr>
        <w:t>Ընդունել ի գիտություն, որ &lt;&lt;Էմմա Գևորգյան &gt;&gt;Ա/Ձ -ի կողմից սահմանված ժամկետում հայտում առկա անհամապատասխանությ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hy-AM" w:bidi="ar-IQ"/>
        </w:rPr>
        <w:t>ու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af-ZA" w:bidi="ar-IQ"/>
        </w:rPr>
        <w:t>ն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hy-AM" w:bidi="ar-IQ"/>
        </w:rPr>
        <w:t>ը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af-ZA" w:bidi="ar-IQ"/>
        </w:rPr>
        <w:t xml:space="preserve">  շտկ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hy-AM" w:bidi="ar-IQ"/>
        </w:rPr>
        <w:t>վել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af-ZA" w:bidi="ar-IQ"/>
        </w:rPr>
        <w:t xml:space="preserve"> </w:t>
      </w:r>
      <w:r>
        <w:rPr>
          <w:rFonts w:ascii="GHEA Grapalat" w:eastAsia="Times New Roman" w:hAnsi="GHEA Grapalat" w:cs="Times New Roman"/>
          <w:bCs/>
          <w:noProof/>
          <w:color w:val="000000"/>
          <w:szCs w:val="24"/>
          <w:lang w:bidi="ar-IQ"/>
        </w:rPr>
        <w:t>է</w:t>
      </w:r>
      <w:r w:rsidRPr="00D40C3E">
        <w:rPr>
          <w:rFonts w:ascii="GHEA Grapalat" w:eastAsia="Times New Roman" w:hAnsi="GHEA Grapalat" w:cs="Times New Roman"/>
          <w:bCs/>
          <w:noProof/>
          <w:color w:val="000000"/>
          <w:szCs w:val="24"/>
          <w:lang w:val="af-ZA" w:bidi="ar-IQ"/>
        </w:rPr>
        <w:t>:</w:t>
      </w:r>
    </w:p>
    <w:p w:rsidR="009D5107" w:rsidRPr="00D40C3E" w:rsidRDefault="009D5107" w:rsidP="009D5107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lang w:val="af-ZA"/>
        </w:rPr>
      </w:pPr>
    </w:p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  <w:proofErr w:type="spellStart"/>
      <w:r w:rsidRPr="00D40C3E">
        <w:rPr>
          <w:rFonts w:ascii="GHEA Grapalat" w:eastAsia="Times New Roman" w:hAnsi="GHEA Grapalat" w:cs="Sylfaen"/>
          <w:i/>
          <w:lang w:val="x-none" w:eastAsia="x-none"/>
        </w:rPr>
        <w:t>Ընդունվել</w:t>
      </w:r>
      <w:proofErr w:type="spellEnd"/>
      <w:r w:rsidRPr="00D40C3E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r w:rsidRPr="00D40C3E">
        <w:rPr>
          <w:rFonts w:ascii="GHEA Grapalat" w:eastAsia="Times New Roman" w:hAnsi="GHEA Grapalat" w:cs="Sylfaen"/>
          <w:i/>
          <w:lang w:val="x-none" w:eastAsia="x-none"/>
        </w:rPr>
        <w:t>է</w:t>
      </w:r>
      <w:r w:rsidRPr="00D40C3E">
        <w:rPr>
          <w:rFonts w:ascii="GHEA Grapalat" w:eastAsia="Times New Roman" w:hAnsi="GHEA Grapalat" w:cs="Times New Roman"/>
          <w:i/>
          <w:lang w:val="x-none" w:eastAsia="x-none"/>
        </w:rPr>
        <w:t xml:space="preserve"> </w:t>
      </w:r>
      <w:proofErr w:type="spellStart"/>
      <w:r w:rsidRPr="00D40C3E">
        <w:rPr>
          <w:rFonts w:ascii="GHEA Grapalat" w:eastAsia="Times New Roman" w:hAnsi="GHEA Grapalat" w:cs="Sylfaen"/>
          <w:i/>
          <w:lang w:val="x-none" w:eastAsia="x-none"/>
        </w:rPr>
        <w:t>որոշում</w:t>
      </w:r>
      <w:proofErr w:type="spellEnd"/>
      <w:r w:rsidRPr="00D40C3E">
        <w:rPr>
          <w:rFonts w:ascii="GHEA Grapalat" w:eastAsia="Times New Roman" w:hAnsi="GHEA Grapalat" w:cs="Times New Roman"/>
          <w:i/>
          <w:lang w:val="x-none" w:eastAsia="x-none"/>
        </w:rPr>
        <w:t xml:space="preserve">. </w:t>
      </w:r>
      <w:proofErr w:type="spellStart"/>
      <w:r w:rsidRPr="00D40C3E">
        <w:rPr>
          <w:rFonts w:ascii="GHEA Grapalat" w:eastAsia="Times New Roman" w:hAnsi="GHEA Grapalat" w:cs="Sylfaen"/>
          <w:i/>
          <w:lang w:val="x-none" w:eastAsia="x-none"/>
        </w:rPr>
        <w:t>կողմ</w:t>
      </w:r>
      <w:proofErr w:type="spellEnd"/>
      <w:r w:rsidRPr="00D40C3E">
        <w:rPr>
          <w:rFonts w:ascii="GHEA Grapalat" w:eastAsia="Times New Roman" w:hAnsi="GHEA Grapalat" w:cs="Times New Roman"/>
          <w:i/>
          <w:lang w:val="x-none" w:eastAsia="x-none"/>
        </w:rPr>
        <w:t xml:space="preserve">` </w:t>
      </w:r>
      <w:r w:rsidRPr="00D40C3E">
        <w:rPr>
          <w:rFonts w:ascii="GHEA Grapalat" w:eastAsia="Times New Roman" w:hAnsi="GHEA Grapalat" w:cs="Times New Roman"/>
          <w:i/>
          <w:lang w:val="hy-AM" w:eastAsia="x-none"/>
        </w:rPr>
        <w:t>3</w:t>
      </w:r>
      <w:r w:rsidRPr="00D40C3E">
        <w:rPr>
          <w:rFonts w:ascii="GHEA Grapalat" w:eastAsia="Times New Roman" w:hAnsi="GHEA Grapalat" w:cs="Times New Roman"/>
          <w:i/>
          <w:lang w:val="x-none" w:eastAsia="x-none"/>
        </w:rPr>
        <w:t xml:space="preserve">, </w:t>
      </w:r>
      <w:proofErr w:type="spellStart"/>
      <w:r w:rsidRPr="00D40C3E">
        <w:rPr>
          <w:rFonts w:ascii="GHEA Grapalat" w:eastAsia="Times New Roman" w:hAnsi="GHEA Grapalat" w:cs="Sylfaen"/>
          <w:i/>
          <w:lang w:val="x-none" w:eastAsia="x-none"/>
        </w:rPr>
        <w:t>դեմ</w:t>
      </w:r>
      <w:proofErr w:type="spellEnd"/>
      <w:r w:rsidRPr="00D40C3E">
        <w:rPr>
          <w:rFonts w:ascii="GHEA Grapalat" w:eastAsia="Times New Roman" w:hAnsi="GHEA Grapalat" w:cs="Times New Roman"/>
          <w:i/>
          <w:lang w:val="x-none" w:eastAsia="x-none"/>
        </w:rPr>
        <w:t>` 0:</w:t>
      </w:r>
    </w:p>
    <w:p w:rsidR="009D5107" w:rsidRDefault="009D5107" w:rsidP="009D5107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lang w:val="pt-BR"/>
        </w:rPr>
      </w:pPr>
    </w:p>
    <w:p w:rsidR="009D5107" w:rsidRPr="00D40C3E" w:rsidRDefault="009D5107" w:rsidP="009D5107">
      <w:pPr>
        <w:spacing w:after="0" w:line="240" w:lineRule="auto"/>
        <w:ind w:right="-81"/>
        <w:contextualSpacing/>
        <w:jc w:val="center"/>
        <w:rPr>
          <w:rFonts w:ascii="GHEA Grapalat" w:eastAsia="Times New Roman" w:hAnsi="GHEA Grapalat" w:cs="Times New Roman"/>
          <w:b/>
          <w:lang w:val="es-ES"/>
        </w:rPr>
      </w:pPr>
      <w:r>
        <w:rPr>
          <w:rFonts w:ascii="GHEA Grapalat" w:eastAsia="Times New Roman" w:hAnsi="GHEA Grapalat" w:cs="Times New Roman"/>
          <w:b/>
          <w:lang w:val="pt-BR"/>
        </w:rPr>
        <w:t>3</w:t>
      </w:r>
      <w:r w:rsidRPr="00D40C3E">
        <w:rPr>
          <w:rFonts w:ascii="GHEA Grapalat" w:eastAsia="Times New Roman" w:hAnsi="GHEA Grapalat" w:cs="Times New Roman"/>
          <w:b/>
          <w:lang w:val="es-ES"/>
        </w:rPr>
        <w:t>. Յուրաքանչյուր առաջարկած գինը</w:t>
      </w:r>
    </w:p>
    <w:p w:rsidR="009D5107" w:rsidRDefault="009D5107" w:rsidP="009D5107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noProof/>
          <w:lang w:val="es-ES" w:bidi="ar-IQ"/>
        </w:rPr>
      </w:pPr>
      <w:r>
        <w:rPr>
          <w:rFonts w:ascii="GHEA Grapalat" w:eastAsia="Times New Roman" w:hAnsi="GHEA Grapalat" w:cs="Times New Roman"/>
          <w:noProof/>
          <w:lang w:val="es-ES" w:bidi="ar-IQ"/>
        </w:rPr>
        <w:t>3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>.1 «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Գնումների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մասին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»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ՀՀ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օրենքի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և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ընթացակարգի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հրավերի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պահանջներին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համապատասխանող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գնային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առաջարկ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են  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ներկայացրել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 xml:space="preserve">  հետևյալ  </w:t>
      </w:r>
      <w:r w:rsidRPr="00D40C3E">
        <w:rPr>
          <w:rFonts w:ascii="GHEA Grapalat" w:eastAsia="Times New Roman" w:hAnsi="GHEA Grapalat" w:cs="Times New Roman"/>
          <w:noProof/>
          <w:szCs w:val="20"/>
          <w:lang w:val="es-ES" w:bidi="ar-IQ"/>
        </w:rPr>
        <w:t>մ</w:t>
      </w:r>
      <w:r w:rsidRPr="00D40C3E">
        <w:rPr>
          <w:rFonts w:ascii="GHEA Grapalat" w:eastAsia="Times New Roman" w:hAnsi="GHEA Grapalat" w:cs="Sylfaen"/>
          <w:noProof/>
          <w:szCs w:val="20"/>
          <w:lang w:val="es-ES" w:bidi="ar-IQ"/>
        </w:rPr>
        <w:t>ասնակիցները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>`</w:t>
      </w:r>
    </w:p>
    <w:p w:rsidR="009D5107" w:rsidRPr="00D40C3E" w:rsidRDefault="009D5107" w:rsidP="009D5107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noProof/>
          <w:lang w:val="es-ES"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9D5107" w:rsidRPr="00D40C3E" w:rsidTr="00B37B97">
        <w:trPr>
          <w:trHeight w:val="890"/>
        </w:trPr>
        <w:tc>
          <w:tcPr>
            <w:tcW w:w="3258" w:type="dxa"/>
            <w:vMerge w:val="restart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Մասնակիցների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bidi="ar-IQ"/>
              </w:rPr>
              <w:t>անվանումը</w:t>
            </w:r>
          </w:p>
        </w:tc>
        <w:tc>
          <w:tcPr>
            <w:tcW w:w="2662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Առաջարկված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գինը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/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առանց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>/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ՀՀ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դրամ</w:t>
            </w:r>
          </w:p>
        </w:tc>
        <w:tc>
          <w:tcPr>
            <w:tcW w:w="1843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</w:tc>
        <w:tc>
          <w:tcPr>
            <w:tcW w:w="3118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 xml:space="preserve">Առաջարկված գին /ներառյալ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</w:tr>
      <w:tr w:rsidR="009D5107" w:rsidRPr="00D40C3E" w:rsidTr="00B37B97">
        <w:trPr>
          <w:trHeight w:val="467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ՉԱՓԱԲԱԺՆԻ ՀԱՄԱՐԸ՝ 1</w:t>
            </w:r>
          </w:p>
          <w:p w:rsidR="009D5107" w:rsidRPr="00D40C3E" w:rsidRDefault="009D5107" w:rsidP="009D5107">
            <w:pPr>
              <w:spacing w:after="160" w:line="259" w:lineRule="auto"/>
              <w:jc w:val="center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  <w:t>Ծաղիկներ</w:t>
            </w:r>
          </w:p>
        </w:tc>
      </w:tr>
      <w:tr w:rsidR="009D5107" w:rsidRPr="00D40C3E" w:rsidTr="00B37B97">
        <w:trPr>
          <w:trHeight w:val="70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9D5107" w:rsidRPr="00D40C3E" w:rsidRDefault="009D5107" w:rsidP="00535695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գնման գինը՝ </w:t>
            </w:r>
            <w:r w:rsidR="00535695"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>3 0</w:t>
            </w:r>
            <w:r w:rsidRPr="00D40C3E"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>00 000</w:t>
            </w:r>
            <w:r w:rsidRPr="00D40C3E">
              <w:rPr>
                <w:rFonts w:ascii="GHEA Grapalat" w:eastAsia="Times New Roman" w:hAnsi="GHEA Grapalat" w:cs="Times New Roman"/>
                <w:b/>
                <w:noProof/>
                <w:szCs w:val="24"/>
                <w:lang w:val="hy-AM" w:eastAsia="ru-RU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ՀՀ դրամ </w:t>
            </w:r>
          </w:p>
        </w:tc>
      </w:tr>
      <w:tr w:rsidR="009D5107" w:rsidRPr="00D40C3E" w:rsidTr="00B37B97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07" w:rsidRPr="00D40C3E" w:rsidRDefault="009D5107" w:rsidP="00B37B9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Calibri"/>
                <w:b/>
                <w:bCs/>
                <w:noProof/>
                <w:sz w:val="20"/>
                <w:szCs w:val="20"/>
                <w:lang w:bidi="ar-IQ"/>
              </w:rPr>
              <w:t xml:space="preserve">Մասնակիցների </w:t>
            </w:r>
          </w:p>
          <w:p w:rsidR="009D5107" w:rsidRPr="00D40C3E" w:rsidRDefault="009D5107" w:rsidP="00B37B9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Calibri"/>
                <w:b/>
                <w:bCs/>
                <w:noProof/>
                <w:sz w:val="20"/>
                <w:szCs w:val="20"/>
                <w:lang w:bidi="ar-IQ"/>
              </w:rPr>
              <w:t>անվանումը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Calibri"/>
                <w:noProof/>
                <w:color w:val="000000"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Calibri" w:hAnsi="GHEA Grapalat" w:cs="Calibri"/>
                <w:noProof/>
                <w:color w:val="000000"/>
                <w:sz w:val="20"/>
                <w:szCs w:val="20"/>
                <w:lang w:bidi="ar-IQ"/>
              </w:rPr>
              <w:t>Առաջարկված գինը /առանց ԱԱՀ/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Calibri"/>
                <w:noProof/>
                <w:color w:val="000000"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Calibri" w:hAnsi="GHEA Grapalat" w:cs="Calibri"/>
                <w:noProof/>
                <w:color w:val="000000"/>
                <w:sz w:val="20"/>
                <w:szCs w:val="20"/>
                <w:lang w:bidi="ar-IQ"/>
              </w:rPr>
              <w:t>ՀՀ դրամ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  <w:t>ԱԱՀ/ ՀՀ դրամ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  <w:t xml:space="preserve">Առաջարկված գին /ներառյալ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  <w:t>ԱԱՀ/ ՀՀ դրամ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</w:p>
        </w:tc>
      </w:tr>
      <w:tr w:rsidR="009D5107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bidi="ar-IQ"/>
              </w:rPr>
              <w:t xml:space="preserve">                                    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Նախնական գնային առաջարկ</w:t>
            </w:r>
          </w:p>
        </w:tc>
      </w:tr>
      <w:tr w:rsidR="00535695" w:rsidRPr="00D40C3E" w:rsidTr="00722345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D40C3E" w:rsidRDefault="00535695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E96104" w:rsidRDefault="00535695" w:rsidP="00A57D04">
            <w:r w:rsidRPr="00E96104">
              <w:t>300000</w:t>
            </w: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E96104" w:rsidRDefault="00535695" w:rsidP="00A57D04">
            <w:r w:rsidRPr="00E96104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Default="00535695" w:rsidP="00A57D04">
            <w:r w:rsidRPr="00E96104">
              <w:t>300000</w:t>
            </w:r>
            <w:r>
              <w:t>0</w:t>
            </w:r>
            <w:r w:rsidRPr="00E96104">
              <w:t xml:space="preserve"> </w:t>
            </w:r>
          </w:p>
        </w:tc>
      </w:tr>
      <w:tr w:rsidR="002134C7" w:rsidRPr="00D40C3E" w:rsidTr="00E41796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D40C3E" w:rsidRDefault="002134C7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9D5107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ՍՈՊՐԱՆՈ ԳՐՈՒՊ ՍՊԸ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B26936" w:rsidRDefault="002134C7" w:rsidP="00EC69E4">
            <w:r w:rsidRPr="00B26936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B26936" w:rsidRDefault="002134C7" w:rsidP="00EC69E4">
            <w:r w:rsidRPr="00B26936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Default="002134C7" w:rsidP="00EC69E4">
            <w:r w:rsidRPr="00B26936">
              <w:t xml:space="preserve">66000000 </w:t>
            </w:r>
          </w:p>
        </w:tc>
      </w:tr>
      <w:tr w:rsidR="009D5107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Հակադարձ աճուրդի գնային առաջարկ</w:t>
            </w:r>
          </w:p>
        </w:tc>
      </w:tr>
      <w:tr w:rsidR="00535695" w:rsidRPr="00D40C3E" w:rsidTr="00444BFA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D40C3E" w:rsidRDefault="00535695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AA1B37" w:rsidRDefault="00535695" w:rsidP="007C141D">
            <w:r w:rsidRPr="00AA1B37">
              <w:t>300000</w:t>
            </w: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AA1B37" w:rsidRDefault="00535695" w:rsidP="007C141D">
            <w:r w:rsidRPr="00AA1B37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Default="00535695" w:rsidP="007C141D">
            <w:r>
              <w:t>3000000</w:t>
            </w:r>
          </w:p>
        </w:tc>
      </w:tr>
      <w:tr w:rsidR="002134C7" w:rsidRPr="00D40C3E" w:rsidTr="0022294B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D40C3E" w:rsidRDefault="002134C7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9D5107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ՍՈՊՐԱՆՈ ԳՐՈՒՊ ՍՊԸ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4101B1" w:rsidRDefault="002134C7" w:rsidP="00141495">
            <w:r w:rsidRPr="004101B1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4101B1" w:rsidRDefault="002134C7" w:rsidP="00141495">
            <w:r w:rsidRPr="004101B1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Default="002134C7" w:rsidP="00141495">
            <w:r w:rsidRPr="004101B1">
              <w:t xml:space="preserve">66000000 </w:t>
            </w:r>
          </w:p>
        </w:tc>
      </w:tr>
    </w:tbl>
    <w:p w:rsidR="009D5107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9D5107" w:rsidRPr="00D40C3E" w:rsidTr="00B37B97">
        <w:trPr>
          <w:trHeight w:val="890"/>
        </w:trPr>
        <w:tc>
          <w:tcPr>
            <w:tcW w:w="3258" w:type="dxa"/>
            <w:vMerge w:val="restart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Մասնակիցների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bidi="ar-IQ"/>
              </w:rPr>
              <w:t>անվանումը</w:t>
            </w:r>
          </w:p>
        </w:tc>
        <w:tc>
          <w:tcPr>
            <w:tcW w:w="2662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Առաջարկված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գինը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/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առանց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>/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ՀՀ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դրամ</w:t>
            </w:r>
          </w:p>
        </w:tc>
        <w:tc>
          <w:tcPr>
            <w:tcW w:w="1843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</w:tc>
        <w:tc>
          <w:tcPr>
            <w:tcW w:w="3118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 xml:space="preserve">Առաջարկված գին /ներառյալ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</w:tr>
      <w:tr w:rsidR="009D5107" w:rsidRPr="00D40C3E" w:rsidTr="00B37B97">
        <w:trPr>
          <w:trHeight w:val="467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9D5107" w:rsidRPr="00240604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ՉԱՓԱԲԱԺՆԻ ՀԱՄԱՐԸ՝ </w:t>
            </w: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2</w:t>
            </w:r>
          </w:p>
          <w:p w:rsidR="009D5107" w:rsidRPr="00240604" w:rsidRDefault="009D5107" w:rsidP="009D5107">
            <w:pPr>
              <w:spacing w:after="160" w:line="259" w:lineRule="auto"/>
              <w:jc w:val="center"/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</w:pPr>
            <w:r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val="es-ES" w:eastAsia="ru-RU" w:bidi="ar-IQ"/>
              </w:rPr>
              <w:t>Ծաղիկներ</w:t>
            </w:r>
          </w:p>
        </w:tc>
      </w:tr>
      <w:tr w:rsidR="009D5107" w:rsidRPr="00D40C3E" w:rsidTr="00B37B97">
        <w:trPr>
          <w:trHeight w:val="70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9D5107" w:rsidRPr="00240604" w:rsidRDefault="009D5107" w:rsidP="00535695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գնման գինը՝ </w:t>
            </w:r>
            <w:r w:rsidRPr="00240604">
              <w:rPr>
                <w:rFonts w:ascii="GHEA Grapalat" w:eastAsia="Times New Roman" w:hAnsi="GHEA Grapalat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 w:rsidR="00535695"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>30</w:t>
            </w:r>
            <w:r w:rsidRPr="00240604">
              <w:rPr>
                <w:rFonts w:ascii="GHEA Grapalat" w:eastAsia="Times New Roman" w:hAnsi="GHEA Grapalat" w:cs="Times New Roman"/>
                <w:b/>
                <w:noProof/>
                <w:szCs w:val="24"/>
                <w:lang w:eastAsia="ru-RU" w:bidi="ar-IQ"/>
              </w:rPr>
              <w:t>0 000</w:t>
            </w:r>
            <w:r w:rsidRPr="00240604">
              <w:rPr>
                <w:rFonts w:ascii="GHEA Grapalat" w:eastAsia="Times New Roman" w:hAnsi="GHEA Grapalat" w:cs="Times New Roman"/>
                <w:b/>
                <w:noProof/>
                <w:szCs w:val="24"/>
                <w:lang w:val="hy-AM" w:eastAsia="ru-RU" w:bidi="ar-IQ"/>
              </w:rPr>
              <w:t xml:space="preserve"> </w:t>
            </w:r>
            <w:r w:rsidRPr="00240604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ՀՀ դրամ </w:t>
            </w:r>
          </w:p>
        </w:tc>
      </w:tr>
      <w:tr w:rsidR="009D5107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bidi="ar-IQ"/>
              </w:rPr>
              <w:t xml:space="preserve">                                    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Նախնական գնային առաջարկ</w:t>
            </w:r>
          </w:p>
        </w:tc>
      </w:tr>
      <w:tr w:rsidR="00535695" w:rsidRPr="00D40C3E" w:rsidTr="0090118F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D40C3E" w:rsidRDefault="00535695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262E61" w:rsidRDefault="00535695" w:rsidP="00162E6E">
            <w:r w:rsidRPr="00262E61">
              <w:t>300000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262E61" w:rsidRDefault="00535695" w:rsidP="00162E6E">
            <w:r w:rsidRPr="00262E61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Default="00535695" w:rsidP="00162E6E">
            <w:r w:rsidRPr="00262E61">
              <w:t xml:space="preserve">300000 </w:t>
            </w:r>
          </w:p>
        </w:tc>
      </w:tr>
      <w:tr w:rsidR="002134C7" w:rsidRPr="00D40C3E" w:rsidTr="00DE6048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D40C3E" w:rsidRDefault="002134C7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2134C7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ՍՈՊՐԱՆՈ ԳՐՈՒՊ ՍՊԸ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932260" w:rsidRDefault="002134C7" w:rsidP="00E66D4C">
            <w:r w:rsidRPr="00932260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932260" w:rsidRDefault="002134C7" w:rsidP="00E66D4C">
            <w:r w:rsidRPr="00932260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Default="002134C7" w:rsidP="00E66D4C">
            <w:r w:rsidRPr="00932260">
              <w:t xml:space="preserve">66000000 </w:t>
            </w:r>
          </w:p>
        </w:tc>
      </w:tr>
      <w:tr w:rsidR="009D5107" w:rsidRPr="00D40C3E" w:rsidTr="00B37B97">
        <w:trPr>
          <w:cantSplit/>
          <w:trHeight w:val="58"/>
        </w:trPr>
        <w:tc>
          <w:tcPr>
            <w:tcW w:w="10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noProof/>
                <w:sz w:val="20"/>
                <w:szCs w:val="20"/>
                <w:lang w:bidi="ar-IQ"/>
              </w:rPr>
            </w:pPr>
            <w:r w:rsidRPr="00D40C3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Հակադարձ աճուրդի գնային առաջարկ</w:t>
            </w:r>
          </w:p>
        </w:tc>
      </w:tr>
      <w:tr w:rsidR="00535695" w:rsidRPr="00D40C3E" w:rsidTr="00B33FCB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D40C3E" w:rsidRDefault="00535695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5917A8" w:rsidRDefault="00535695" w:rsidP="00B46185">
            <w:r w:rsidRPr="005917A8">
              <w:t>300000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Pr="005917A8" w:rsidRDefault="00535695" w:rsidP="00B46185">
            <w:r w:rsidRPr="005917A8">
              <w:t>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5" w:rsidRDefault="00535695" w:rsidP="00B46185">
            <w:r w:rsidRPr="005917A8">
              <w:t xml:space="preserve">300000 </w:t>
            </w:r>
          </w:p>
        </w:tc>
      </w:tr>
      <w:tr w:rsidR="002134C7" w:rsidRPr="00D40C3E" w:rsidTr="001443DB">
        <w:trPr>
          <w:cantSplit/>
          <w:trHeight w:val="5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D40C3E" w:rsidRDefault="002134C7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2134C7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3"/>
                <w:lang w:eastAsia="ru-RU" w:bidi="ar-IQ"/>
              </w:rPr>
              <w:t>ՍՈՊՐԱՆՈ ԳՐՈՒՊ ՍՊԸ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E7418C" w:rsidRDefault="002134C7" w:rsidP="009F4AFE">
            <w:r w:rsidRPr="00E7418C">
              <w:t xml:space="preserve">55000000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Pr="00E7418C" w:rsidRDefault="002134C7" w:rsidP="009F4AFE">
            <w:r w:rsidRPr="00E7418C">
              <w:t>20 %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C7" w:rsidRDefault="002134C7" w:rsidP="009F4AFE">
            <w:r w:rsidRPr="00E7418C">
              <w:t xml:space="preserve">66000000 </w:t>
            </w:r>
          </w:p>
        </w:tc>
      </w:tr>
    </w:tbl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9D5107" w:rsidRPr="00D40C3E" w:rsidTr="00B37B97">
        <w:trPr>
          <w:trHeight w:val="890"/>
        </w:trPr>
        <w:tc>
          <w:tcPr>
            <w:tcW w:w="3258" w:type="dxa"/>
            <w:vMerge w:val="restart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Մասնակիցների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bidi="ar-IQ"/>
              </w:rPr>
              <w:t>անվանումը</w:t>
            </w:r>
          </w:p>
        </w:tc>
        <w:tc>
          <w:tcPr>
            <w:tcW w:w="2662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Առաջարկված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գինը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/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առանց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>/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ՀՀ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դրամ</w:t>
            </w:r>
          </w:p>
        </w:tc>
        <w:tc>
          <w:tcPr>
            <w:tcW w:w="1843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</w:tc>
        <w:tc>
          <w:tcPr>
            <w:tcW w:w="3118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 xml:space="preserve">Առաջարկված գին /ներառյալ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</w:tr>
      <w:tr w:rsidR="009D5107" w:rsidRPr="00D40C3E" w:rsidTr="00B37B97">
        <w:trPr>
          <w:trHeight w:val="467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ՉԱՓԱԲԱԺՆԻ ՀԱՄԱՐԸ՝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3</w:t>
            </w:r>
          </w:p>
          <w:p w:rsidR="009D5107" w:rsidRPr="00D40C3E" w:rsidRDefault="009D5107" w:rsidP="009D5107">
            <w:pPr>
              <w:spacing w:after="160" w:line="259" w:lineRule="auto"/>
              <w:jc w:val="center"/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val="hy-AM" w:eastAsia="ru-RU" w:bidi="ar-IQ"/>
              </w:rPr>
            </w:pPr>
            <w:r w:rsidRPr="00D40C3E">
              <w:rPr>
                <w:rFonts w:ascii="Sylfaen" w:eastAsia="Times New Roman" w:hAnsi="Sylfaen" w:cs="Sylfaen"/>
                <w:noProof/>
                <w:color w:val="000000"/>
                <w:sz w:val="20"/>
                <w:szCs w:val="20"/>
                <w:lang w:val="es-ES" w:eastAsia="ru-RU" w:bidi="ar-IQ"/>
              </w:rPr>
              <w:t>Ծաղկային</w:t>
            </w:r>
            <w:r w:rsidRPr="00D40C3E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val="es-ES" w:eastAsia="ru-RU" w:bidi="ar-IQ"/>
              </w:rPr>
              <w:t xml:space="preserve"> </w:t>
            </w:r>
            <w:r w:rsidRPr="00D40C3E">
              <w:rPr>
                <w:rFonts w:ascii="Sylfaen" w:eastAsia="Times New Roman" w:hAnsi="Sylfaen" w:cs="Sylfaen"/>
                <w:noProof/>
                <w:color w:val="000000"/>
                <w:sz w:val="20"/>
                <w:szCs w:val="20"/>
                <w:lang w:val="es-ES" w:eastAsia="ru-RU" w:bidi="ar-IQ"/>
              </w:rPr>
              <w:t>կոմպոզիցիա</w:t>
            </w:r>
          </w:p>
        </w:tc>
      </w:tr>
      <w:tr w:rsidR="009D5107" w:rsidRPr="00D40C3E" w:rsidTr="00B37B97">
        <w:trPr>
          <w:trHeight w:val="70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9D5107" w:rsidRPr="00D40C3E" w:rsidRDefault="009D5107" w:rsidP="00535695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գնման գինը՝ </w:t>
            </w:r>
            <w:r w:rsidRPr="00D40C3E"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 w:rsidR="00535695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>45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val="hy-AM" w:eastAsia="ru-RU" w:bidi="ar-IQ"/>
              </w:rPr>
              <w:t>0 000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ՀՀ դրամ </w:t>
            </w:r>
          </w:p>
        </w:tc>
      </w:tr>
      <w:tr w:rsidR="009D5107" w:rsidRPr="00D40C3E" w:rsidTr="00B37B97">
        <w:trPr>
          <w:cantSplit/>
          <w:trHeight w:val="323"/>
        </w:trPr>
        <w:tc>
          <w:tcPr>
            <w:tcW w:w="10881" w:type="dxa"/>
            <w:gridSpan w:val="4"/>
          </w:tcPr>
          <w:p w:rsidR="009D5107" w:rsidRPr="00D40C3E" w:rsidRDefault="009D5107" w:rsidP="00B37B97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bidi="ar-IQ"/>
              </w:rPr>
              <w:t xml:space="preserve">                                                   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Նախնական գնային առաջարկ</w:t>
            </w:r>
          </w:p>
        </w:tc>
      </w:tr>
      <w:tr w:rsidR="00535695" w:rsidRPr="00D40C3E" w:rsidTr="003A058D">
        <w:trPr>
          <w:cantSplit/>
          <w:trHeight w:val="260"/>
        </w:trPr>
        <w:tc>
          <w:tcPr>
            <w:tcW w:w="3258" w:type="dxa"/>
          </w:tcPr>
          <w:p w:rsidR="00535695" w:rsidRPr="00D40C3E" w:rsidRDefault="00535695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D40C3E">
              <w:rPr>
                <w:rFonts w:ascii="GHEA Grapalat" w:hAnsi="GHEA Grapalat"/>
                <w:sz w:val="20"/>
              </w:rPr>
              <w:t>Ա/Ձ «</w:t>
            </w:r>
            <w:proofErr w:type="spellStart"/>
            <w:r w:rsidRPr="00D40C3E">
              <w:rPr>
                <w:rFonts w:ascii="GHEA Grapalat" w:hAnsi="GHEA Grapalat"/>
                <w:sz w:val="20"/>
              </w:rPr>
              <w:t>Էմմա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0C3E">
              <w:rPr>
                <w:rFonts w:ascii="GHEA Grapalat" w:hAnsi="GHEA Grapalat"/>
                <w:sz w:val="20"/>
              </w:rPr>
              <w:t>Գևորգյան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535695" w:rsidRPr="00314E1F" w:rsidRDefault="00535695" w:rsidP="005A753A">
            <w:r>
              <w:t xml:space="preserve">450000 </w:t>
            </w:r>
          </w:p>
        </w:tc>
        <w:tc>
          <w:tcPr>
            <w:tcW w:w="1843" w:type="dxa"/>
          </w:tcPr>
          <w:p w:rsidR="00535695" w:rsidRPr="00314E1F" w:rsidRDefault="00535695" w:rsidP="005A753A">
            <w:r w:rsidRPr="00314E1F">
              <w:t>0 %</w:t>
            </w:r>
          </w:p>
        </w:tc>
        <w:tc>
          <w:tcPr>
            <w:tcW w:w="3118" w:type="dxa"/>
          </w:tcPr>
          <w:p w:rsidR="00535695" w:rsidRDefault="00535695" w:rsidP="005A753A">
            <w:r>
              <w:t xml:space="preserve">450000 </w:t>
            </w:r>
          </w:p>
        </w:tc>
      </w:tr>
      <w:tr w:rsidR="002134C7" w:rsidRPr="00D40C3E" w:rsidTr="00EF4EE6">
        <w:trPr>
          <w:cantSplit/>
          <w:trHeight w:val="260"/>
        </w:trPr>
        <w:tc>
          <w:tcPr>
            <w:tcW w:w="3258" w:type="dxa"/>
          </w:tcPr>
          <w:p w:rsidR="002134C7" w:rsidRPr="00D40C3E" w:rsidRDefault="002134C7" w:rsidP="00B37B9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2134C7">
              <w:rPr>
                <w:rFonts w:ascii="GHEA Grapalat" w:hAnsi="GHEA Grapalat"/>
                <w:sz w:val="20"/>
              </w:rPr>
              <w:t>ՍՈՊՐԱՆՈ ԳՐՈՒՊ ՍՊԸ</w:t>
            </w:r>
          </w:p>
        </w:tc>
        <w:tc>
          <w:tcPr>
            <w:tcW w:w="2662" w:type="dxa"/>
          </w:tcPr>
          <w:p w:rsidR="002134C7" w:rsidRPr="00E3318A" w:rsidRDefault="002134C7" w:rsidP="002E0EEB">
            <w:r w:rsidRPr="00E3318A">
              <w:t xml:space="preserve">55000000 </w:t>
            </w:r>
          </w:p>
        </w:tc>
        <w:tc>
          <w:tcPr>
            <w:tcW w:w="1843" w:type="dxa"/>
          </w:tcPr>
          <w:p w:rsidR="002134C7" w:rsidRPr="00E3318A" w:rsidRDefault="002134C7" w:rsidP="002E0EEB">
            <w:r w:rsidRPr="00E3318A">
              <w:t>20 %</w:t>
            </w:r>
          </w:p>
        </w:tc>
        <w:tc>
          <w:tcPr>
            <w:tcW w:w="3118" w:type="dxa"/>
          </w:tcPr>
          <w:p w:rsidR="002134C7" w:rsidRDefault="002134C7" w:rsidP="002E0EEB">
            <w:r w:rsidRPr="00E3318A">
              <w:t xml:space="preserve">66000000 </w:t>
            </w:r>
          </w:p>
        </w:tc>
      </w:tr>
      <w:tr w:rsidR="009D5107" w:rsidRPr="00D40C3E" w:rsidTr="00B37B97">
        <w:trPr>
          <w:cantSplit/>
          <w:trHeight w:val="305"/>
        </w:trPr>
        <w:tc>
          <w:tcPr>
            <w:tcW w:w="10881" w:type="dxa"/>
            <w:gridSpan w:val="4"/>
            <w:vAlign w:val="center"/>
          </w:tcPr>
          <w:p w:rsidR="009D5107" w:rsidRPr="00D40C3E" w:rsidRDefault="009D5107" w:rsidP="00B37B9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0C3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Հակադարձ աճուրդի գնային առաջարկ</w:t>
            </w:r>
          </w:p>
        </w:tc>
      </w:tr>
      <w:tr w:rsidR="00535695" w:rsidRPr="00D40C3E" w:rsidTr="004A5539">
        <w:trPr>
          <w:cantSplit/>
          <w:trHeight w:val="58"/>
        </w:trPr>
        <w:tc>
          <w:tcPr>
            <w:tcW w:w="3258" w:type="dxa"/>
          </w:tcPr>
          <w:p w:rsidR="00535695" w:rsidRPr="00D40C3E" w:rsidRDefault="00535695" w:rsidP="00B37B97">
            <w:pPr>
              <w:jc w:val="center"/>
              <w:rPr>
                <w:rFonts w:ascii="GHEA Grapalat" w:hAnsi="GHEA Grapalat"/>
                <w:sz w:val="20"/>
              </w:rPr>
            </w:pPr>
            <w:r w:rsidRPr="00D40C3E">
              <w:rPr>
                <w:rFonts w:ascii="GHEA Grapalat" w:hAnsi="GHEA Grapalat"/>
                <w:sz w:val="20"/>
              </w:rPr>
              <w:t>Ա/Ձ «</w:t>
            </w:r>
            <w:proofErr w:type="spellStart"/>
            <w:r w:rsidRPr="00D40C3E">
              <w:rPr>
                <w:rFonts w:ascii="GHEA Grapalat" w:hAnsi="GHEA Grapalat"/>
                <w:sz w:val="20"/>
              </w:rPr>
              <w:t>Էմմա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0C3E">
              <w:rPr>
                <w:rFonts w:ascii="GHEA Grapalat" w:hAnsi="GHEA Grapalat"/>
                <w:sz w:val="20"/>
              </w:rPr>
              <w:t>Գևորգյան</w:t>
            </w:r>
            <w:proofErr w:type="spellEnd"/>
            <w:r w:rsidRPr="00D40C3E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62" w:type="dxa"/>
          </w:tcPr>
          <w:p w:rsidR="00535695" w:rsidRPr="009560BB" w:rsidRDefault="00535695" w:rsidP="00366730">
            <w:r>
              <w:t xml:space="preserve">450000 </w:t>
            </w:r>
          </w:p>
        </w:tc>
        <w:tc>
          <w:tcPr>
            <w:tcW w:w="1843" w:type="dxa"/>
          </w:tcPr>
          <w:p w:rsidR="00535695" w:rsidRPr="009560BB" w:rsidRDefault="00535695" w:rsidP="00366730">
            <w:r w:rsidRPr="009560BB">
              <w:t>0 %</w:t>
            </w:r>
          </w:p>
        </w:tc>
        <w:tc>
          <w:tcPr>
            <w:tcW w:w="3118" w:type="dxa"/>
          </w:tcPr>
          <w:p w:rsidR="00535695" w:rsidRDefault="00535695" w:rsidP="00366730">
            <w:r>
              <w:t xml:space="preserve">450000 </w:t>
            </w:r>
          </w:p>
        </w:tc>
      </w:tr>
      <w:tr w:rsidR="002134C7" w:rsidRPr="00D40C3E" w:rsidTr="00DF5FFF">
        <w:trPr>
          <w:cantSplit/>
          <w:trHeight w:val="58"/>
        </w:trPr>
        <w:tc>
          <w:tcPr>
            <w:tcW w:w="3258" w:type="dxa"/>
          </w:tcPr>
          <w:p w:rsidR="002134C7" w:rsidRPr="00D40C3E" w:rsidRDefault="002134C7" w:rsidP="00B37B97">
            <w:pPr>
              <w:jc w:val="center"/>
              <w:rPr>
                <w:rFonts w:ascii="GHEA Grapalat" w:hAnsi="GHEA Grapalat"/>
                <w:sz w:val="20"/>
              </w:rPr>
            </w:pPr>
            <w:r w:rsidRPr="002134C7">
              <w:rPr>
                <w:rFonts w:ascii="GHEA Grapalat" w:hAnsi="GHEA Grapalat"/>
                <w:sz w:val="20"/>
              </w:rPr>
              <w:t>ՍՈՊՐԱՆՈ ԳՐՈՒՊ ՍՊԸ</w:t>
            </w:r>
          </w:p>
        </w:tc>
        <w:tc>
          <w:tcPr>
            <w:tcW w:w="2662" w:type="dxa"/>
          </w:tcPr>
          <w:p w:rsidR="002134C7" w:rsidRPr="00095092" w:rsidRDefault="002134C7" w:rsidP="001C797A">
            <w:r w:rsidRPr="00095092">
              <w:t xml:space="preserve">55000000 </w:t>
            </w:r>
          </w:p>
        </w:tc>
        <w:tc>
          <w:tcPr>
            <w:tcW w:w="1843" w:type="dxa"/>
          </w:tcPr>
          <w:p w:rsidR="002134C7" w:rsidRPr="00095092" w:rsidRDefault="002134C7" w:rsidP="001C797A">
            <w:r w:rsidRPr="00095092">
              <w:t>20 %</w:t>
            </w:r>
          </w:p>
        </w:tc>
        <w:tc>
          <w:tcPr>
            <w:tcW w:w="3118" w:type="dxa"/>
          </w:tcPr>
          <w:p w:rsidR="002134C7" w:rsidRDefault="002134C7" w:rsidP="001C797A">
            <w:r w:rsidRPr="00095092">
              <w:t xml:space="preserve">66000000 </w:t>
            </w:r>
          </w:p>
        </w:tc>
      </w:tr>
    </w:tbl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val="hy-AM"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9D5107" w:rsidRPr="00D40C3E" w:rsidTr="00B37B97">
        <w:trPr>
          <w:trHeight w:val="890"/>
        </w:trPr>
        <w:tc>
          <w:tcPr>
            <w:tcW w:w="3258" w:type="dxa"/>
            <w:vMerge w:val="restart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Մասնակիցների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bidi="ar-IQ"/>
              </w:rPr>
              <w:t>անվանումը</w:t>
            </w:r>
          </w:p>
        </w:tc>
        <w:tc>
          <w:tcPr>
            <w:tcW w:w="2662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Առաջարկված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գինը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/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առանց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>/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ՀՀ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դրամ</w:t>
            </w:r>
          </w:p>
        </w:tc>
        <w:tc>
          <w:tcPr>
            <w:tcW w:w="1843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</w:tc>
        <w:tc>
          <w:tcPr>
            <w:tcW w:w="3118" w:type="dxa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 xml:space="preserve">Առաջարկված գին /ներառյալ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</w:tr>
      <w:tr w:rsidR="009D5107" w:rsidRPr="00D40C3E" w:rsidTr="00B37B97">
        <w:trPr>
          <w:trHeight w:val="467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ՉԱՓԱԲԱԺՆԻ ՀԱՄԱՐԸ՝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4</w:t>
            </w:r>
          </w:p>
          <w:p w:rsidR="009D5107" w:rsidRPr="00D40C3E" w:rsidRDefault="009D5107" w:rsidP="009D5107">
            <w:pPr>
              <w:spacing w:after="160" w:line="259" w:lineRule="auto"/>
              <w:jc w:val="center"/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val="hy-AM" w:eastAsia="ru-RU" w:bidi="ar-IQ"/>
              </w:rPr>
            </w:pPr>
            <w:r w:rsidRPr="00D40C3E">
              <w:rPr>
                <w:rFonts w:ascii="Sylfaen" w:eastAsia="Times New Roman" w:hAnsi="Sylfaen" w:cs="Sylfaen"/>
                <w:noProof/>
                <w:color w:val="000000"/>
                <w:sz w:val="20"/>
                <w:szCs w:val="20"/>
                <w:lang w:val="es-ES" w:eastAsia="ru-RU" w:bidi="ar-IQ"/>
              </w:rPr>
              <w:t>Ծաղկային</w:t>
            </w:r>
            <w:r w:rsidRPr="00D40C3E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val="es-ES" w:eastAsia="ru-RU" w:bidi="ar-IQ"/>
              </w:rPr>
              <w:t xml:space="preserve"> </w:t>
            </w:r>
            <w:r w:rsidRPr="00D40C3E">
              <w:rPr>
                <w:rFonts w:ascii="Sylfaen" w:eastAsia="Times New Roman" w:hAnsi="Sylfaen" w:cs="Sylfaen"/>
                <w:noProof/>
                <w:color w:val="000000"/>
                <w:sz w:val="20"/>
                <w:szCs w:val="20"/>
                <w:lang w:val="es-ES" w:eastAsia="ru-RU" w:bidi="ar-IQ"/>
              </w:rPr>
              <w:t>կոմպոզիցիա</w:t>
            </w:r>
          </w:p>
        </w:tc>
      </w:tr>
      <w:tr w:rsidR="009D5107" w:rsidRPr="00D40C3E" w:rsidTr="00B37B97">
        <w:trPr>
          <w:trHeight w:val="70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9D5107" w:rsidRPr="00D40C3E" w:rsidRDefault="009D5107" w:rsidP="00535695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գնման գինը՝ </w:t>
            </w:r>
            <w:r w:rsidRPr="00D40C3E"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 w:rsidR="00535695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>300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val="hy-AM" w:eastAsia="ru-RU" w:bidi="ar-IQ"/>
              </w:rPr>
              <w:t xml:space="preserve"> 000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ՀՀ դրամ </w:t>
            </w:r>
          </w:p>
        </w:tc>
      </w:tr>
      <w:tr w:rsidR="009D5107" w:rsidRPr="00D40C3E" w:rsidTr="00B37B97">
        <w:trPr>
          <w:cantSplit/>
          <w:trHeight w:val="323"/>
        </w:trPr>
        <w:tc>
          <w:tcPr>
            <w:tcW w:w="10881" w:type="dxa"/>
            <w:gridSpan w:val="4"/>
          </w:tcPr>
          <w:p w:rsidR="009D5107" w:rsidRPr="00D40C3E" w:rsidRDefault="009D5107" w:rsidP="00B37B97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bidi="ar-IQ"/>
              </w:rPr>
              <w:t xml:space="preserve">                                              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Նախնական գնային առաջարկ</w:t>
            </w:r>
          </w:p>
        </w:tc>
      </w:tr>
      <w:tr w:rsidR="00535695" w:rsidRPr="00D40C3E" w:rsidTr="00FD04BD">
        <w:trPr>
          <w:cantSplit/>
          <w:trHeight w:val="260"/>
        </w:trPr>
        <w:tc>
          <w:tcPr>
            <w:tcW w:w="3258" w:type="dxa"/>
          </w:tcPr>
          <w:p w:rsidR="00535695" w:rsidRPr="00D40C3E" w:rsidRDefault="00535695" w:rsidP="00B37B97">
            <w:pPr>
              <w:jc w:val="center"/>
              <w:rPr>
                <w:rFonts w:ascii="GHEA Grapalat" w:hAnsi="GHEA Grapalat"/>
                <w:sz w:val="18"/>
              </w:rPr>
            </w:pPr>
            <w:r w:rsidRPr="00D40C3E">
              <w:rPr>
                <w:rFonts w:ascii="GHEA Grapalat" w:hAnsi="GHEA Grapalat"/>
                <w:sz w:val="18"/>
              </w:rPr>
              <w:t>Ա/Ձ «</w:t>
            </w:r>
            <w:proofErr w:type="spellStart"/>
            <w:r w:rsidRPr="00D40C3E">
              <w:rPr>
                <w:rFonts w:ascii="GHEA Grapalat" w:hAnsi="GHEA Grapalat"/>
                <w:sz w:val="18"/>
              </w:rPr>
              <w:t>Էմմա</w:t>
            </w:r>
            <w:proofErr w:type="spellEnd"/>
            <w:r w:rsidRPr="00D40C3E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40C3E">
              <w:rPr>
                <w:rFonts w:ascii="GHEA Grapalat" w:hAnsi="GHEA Grapalat"/>
                <w:sz w:val="18"/>
              </w:rPr>
              <w:t>Գևորգյան</w:t>
            </w:r>
            <w:proofErr w:type="spellEnd"/>
            <w:r w:rsidRPr="00D40C3E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2662" w:type="dxa"/>
          </w:tcPr>
          <w:p w:rsidR="00535695" w:rsidRPr="00F735B1" w:rsidRDefault="00535695" w:rsidP="002B5AC5">
            <w:r w:rsidRPr="00F735B1">
              <w:t>300000</w:t>
            </w:r>
          </w:p>
        </w:tc>
        <w:tc>
          <w:tcPr>
            <w:tcW w:w="1843" w:type="dxa"/>
          </w:tcPr>
          <w:p w:rsidR="00535695" w:rsidRPr="00F735B1" w:rsidRDefault="00535695" w:rsidP="002B5AC5">
            <w:r w:rsidRPr="00F735B1">
              <w:t>0 %</w:t>
            </w:r>
          </w:p>
        </w:tc>
        <w:tc>
          <w:tcPr>
            <w:tcW w:w="3118" w:type="dxa"/>
          </w:tcPr>
          <w:p w:rsidR="00535695" w:rsidRDefault="00535695" w:rsidP="002B5AC5">
            <w:r w:rsidRPr="00535695">
              <w:rPr>
                <w:sz w:val="20"/>
              </w:rPr>
              <w:t>300</w:t>
            </w:r>
            <w:bookmarkStart w:id="0" w:name="_GoBack"/>
            <w:bookmarkEnd w:id="0"/>
            <w:r w:rsidRPr="00535695">
              <w:rPr>
                <w:sz w:val="20"/>
              </w:rPr>
              <w:t>000</w:t>
            </w:r>
            <w:r w:rsidRPr="00F735B1">
              <w:t xml:space="preserve"> </w:t>
            </w:r>
          </w:p>
        </w:tc>
      </w:tr>
      <w:tr w:rsidR="002134C7" w:rsidRPr="00D40C3E" w:rsidTr="004676B1">
        <w:trPr>
          <w:cantSplit/>
          <w:trHeight w:val="260"/>
        </w:trPr>
        <w:tc>
          <w:tcPr>
            <w:tcW w:w="3258" w:type="dxa"/>
          </w:tcPr>
          <w:p w:rsidR="002134C7" w:rsidRPr="00D40C3E" w:rsidRDefault="002134C7" w:rsidP="00B37B97">
            <w:pPr>
              <w:jc w:val="center"/>
              <w:rPr>
                <w:rFonts w:ascii="GHEA Grapalat" w:hAnsi="GHEA Grapalat"/>
                <w:sz w:val="18"/>
              </w:rPr>
            </w:pPr>
            <w:r w:rsidRPr="002134C7">
              <w:rPr>
                <w:rFonts w:ascii="GHEA Grapalat" w:hAnsi="GHEA Grapalat"/>
                <w:sz w:val="18"/>
              </w:rPr>
              <w:t>ՍՈՊՐԱՆՈ ԳՐՈՒՊ ՍՊԸ</w:t>
            </w:r>
          </w:p>
        </w:tc>
        <w:tc>
          <w:tcPr>
            <w:tcW w:w="2662" w:type="dxa"/>
          </w:tcPr>
          <w:p w:rsidR="002134C7" w:rsidRPr="00EF74FB" w:rsidRDefault="002134C7" w:rsidP="00C612BF">
            <w:r w:rsidRPr="00EF74FB">
              <w:t xml:space="preserve">55000000 </w:t>
            </w:r>
          </w:p>
        </w:tc>
        <w:tc>
          <w:tcPr>
            <w:tcW w:w="1843" w:type="dxa"/>
          </w:tcPr>
          <w:p w:rsidR="002134C7" w:rsidRPr="00EF74FB" w:rsidRDefault="002134C7" w:rsidP="00C612BF">
            <w:r w:rsidRPr="00EF74FB">
              <w:t>20 %</w:t>
            </w:r>
          </w:p>
        </w:tc>
        <w:tc>
          <w:tcPr>
            <w:tcW w:w="3118" w:type="dxa"/>
          </w:tcPr>
          <w:p w:rsidR="002134C7" w:rsidRDefault="002134C7" w:rsidP="00C612BF">
            <w:r w:rsidRPr="00EF74FB">
              <w:t xml:space="preserve">66000000 </w:t>
            </w:r>
          </w:p>
        </w:tc>
      </w:tr>
      <w:tr w:rsidR="009D5107" w:rsidRPr="00D40C3E" w:rsidTr="00B37B97">
        <w:trPr>
          <w:cantSplit/>
          <w:trHeight w:val="305"/>
        </w:trPr>
        <w:tc>
          <w:tcPr>
            <w:tcW w:w="10881" w:type="dxa"/>
            <w:gridSpan w:val="4"/>
            <w:vAlign w:val="center"/>
          </w:tcPr>
          <w:p w:rsidR="009D5107" w:rsidRPr="00D40C3E" w:rsidRDefault="009D5107" w:rsidP="00B37B97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D40C3E">
              <w:rPr>
                <w:rFonts w:ascii="GHEA Grapalat" w:hAnsi="GHEA Grapalat"/>
                <w:b/>
                <w:sz w:val="18"/>
                <w:lang w:val="hy-AM"/>
              </w:rPr>
              <w:t xml:space="preserve">                                    Հակադարձ աճուրդի գնային առաջարկ</w:t>
            </w:r>
          </w:p>
        </w:tc>
      </w:tr>
      <w:tr w:rsidR="002134C7" w:rsidRPr="00D40C3E" w:rsidTr="00E407CC">
        <w:trPr>
          <w:cantSplit/>
          <w:trHeight w:val="58"/>
        </w:trPr>
        <w:tc>
          <w:tcPr>
            <w:tcW w:w="3258" w:type="dxa"/>
          </w:tcPr>
          <w:p w:rsidR="002134C7" w:rsidRPr="00D40C3E" w:rsidRDefault="002134C7" w:rsidP="00B37B97">
            <w:pPr>
              <w:jc w:val="center"/>
              <w:rPr>
                <w:rFonts w:ascii="GHEA Grapalat" w:hAnsi="GHEA Grapalat"/>
                <w:sz w:val="18"/>
              </w:rPr>
            </w:pPr>
            <w:r w:rsidRPr="00D40C3E">
              <w:rPr>
                <w:rFonts w:ascii="GHEA Grapalat" w:hAnsi="GHEA Grapalat"/>
                <w:sz w:val="18"/>
              </w:rPr>
              <w:t>Ա/Ձ «</w:t>
            </w:r>
            <w:proofErr w:type="spellStart"/>
            <w:r w:rsidRPr="00D40C3E">
              <w:rPr>
                <w:rFonts w:ascii="GHEA Grapalat" w:hAnsi="GHEA Grapalat"/>
                <w:sz w:val="18"/>
              </w:rPr>
              <w:t>Էմմա</w:t>
            </w:r>
            <w:proofErr w:type="spellEnd"/>
            <w:r w:rsidRPr="00D40C3E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40C3E">
              <w:rPr>
                <w:rFonts w:ascii="GHEA Grapalat" w:hAnsi="GHEA Grapalat"/>
                <w:sz w:val="18"/>
              </w:rPr>
              <w:t>Գևորգյան</w:t>
            </w:r>
            <w:proofErr w:type="spellEnd"/>
            <w:r w:rsidRPr="00D40C3E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2662" w:type="dxa"/>
          </w:tcPr>
          <w:p w:rsidR="002134C7" w:rsidRPr="00F544CD" w:rsidRDefault="002134C7" w:rsidP="006262ED">
            <w:r>
              <w:t>300000</w:t>
            </w:r>
          </w:p>
        </w:tc>
        <w:tc>
          <w:tcPr>
            <w:tcW w:w="1843" w:type="dxa"/>
          </w:tcPr>
          <w:p w:rsidR="002134C7" w:rsidRPr="00F544CD" w:rsidRDefault="002134C7" w:rsidP="006262ED">
            <w:r w:rsidRPr="00F544CD">
              <w:t>0 %</w:t>
            </w:r>
          </w:p>
        </w:tc>
        <w:tc>
          <w:tcPr>
            <w:tcW w:w="3118" w:type="dxa"/>
          </w:tcPr>
          <w:p w:rsidR="002134C7" w:rsidRDefault="002134C7" w:rsidP="006262ED">
            <w:r>
              <w:t xml:space="preserve">300000 </w:t>
            </w:r>
          </w:p>
        </w:tc>
      </w:tr>
      <w:tr w:rsidR="002134C7" w:rsidRPr="00D40C3E" w:rsidTr="00B37B97">
        <w:trPr>
          <w:cantSplit/>
          <w:trHeight w:val="58"/>
        </w:trPr>
        <w:tc>
          <w:tcPr>
            <w:tcW w:w="3258" w:type="dxa"/>
          </w:tcPr>
          <w:p w:rsidR="002134C7" w:rsidRPr="00D40C3E" w:rsidRDefault="002134C7" w:rsidP="00B37B97">
            <w:pPr>
              <w:jc w:val="center"/>
              <w:rPr>
                <w:rFonts w:ascii="GHEA Grapalat" w:hAnsi="GHEA Grapalat"/>
                <w:sz w:val="18"/>
              </w:rPr>
            </w:pPr>
            <w:r w:rsidRPr="002134C7">
              <w:rPr>
                <w:rFonts w:ascii="GHEA Grapalat" w:hAnsi="GHEA Grapalat"/>
                <w:sz w:val="18"/>
              </w:rPr>
              <w:t>ՍՈՊՐԱՆՈ ԳՐՈՒՊ ՍՊԸ</w:t>
            </w:r>
          </w:p>
        </w:tc>
        <w:tc>
          <w:tcPr>
            <w:tcW w:w="2662" w:type="dxa"/>
            <w:vAlign w:val="center"/>
          </w:tcPr>
          <w:p w:rsidR="002134C7" w:rsidRDefault="002134C7">
            <w:pPr>
              <w:rPr>
                <w:sz w:val="24"/>
                <w:szCs w:val="24"/>
              </w:rPr>
            </w:pPr>
            <w:r>
              <w:t xml:space="preserve">55000000 </w:t>
            </w:r>
          </w:p>
        </w:tc>
        <w:tc>
          <w:tcPr>
            <w:tcW w:w="1843" w:type="dxa"/>
            <w:vAlign w:val="center"/>
          </w:tcPr>
          <w:p w:rsidR="002134C7" w:rsidRDefault="002134C7">
            <w:pPr>
              <w:rPr>
                <w:sz w:val="24"/>
                <w:szCs w:val="24"/>
              </w:rPr>
            </w:pPr>
            <w:r>
              <w:t>20 %</w:t>
            </w:r>
          </w:p>
        </w:tc>
        <w:tc>
          <w:tcPr>
            <w:tcW w:w="3118" w:type="dxa"/>
            <w:vAlign w:val="center"/>
          </w:tcPr>
          <w:p w:rsidR="002134C7" w:rsidRDefault="002134C7">
            <w:pPr>
              <w:rPr>
                <w:sz w:val="24"/>
                <w:szCs w:val="24"/>
              </w:rPr>
            </w:pPr>
            <w:r>
              <w:t xml:space="preserve">66000000 </w:t>
            </w:r>
          </w:p>
        </w:tc>
      </w:tr>
    </w:tbl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2662"/>
        <w:gridCol w:w="1843"/>
        <w:gridCol w:w="3118"/>
      </w:tblGrid>
      <w:tr w:rsidR="009D5107" w:rsidRPr="00D40C3E" w:rsidTr="00B37B97">
        <w:trPr>
          <w:trHeight w:val="1181"/>
        </w:trPr>
        <w:tc>
          <w:tcPr>
            <w:tcW w:w="3258" w:type="dxa"/>
            <w:vMerge w:val="restart"/>
            <w:tcBorders>
              <w:bottom w:val="single" w:sz="4" w:space="0" w:color="auto"/>
            </w:tcBorders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Մասնակիցների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bidi="ar-IQ"/>
              </w:rPr>
              <w:t>անվանումը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Առաջարկված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գինը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/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առանց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>/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ՀՀ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դրամ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 xml:space="preserve">Առաջարկված գին /ներառյալ 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  <w:t>ԱԱՀ/ ՀՀ դրամ</w:t>
            </w:r>
          </w:p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center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</w:tr>
      <w:tr w:rsidR="009D5107" w:rsidRPr="00D40C3E" w:rsidTr="00B37B97">
        <w:trPr>
          <w:trHeight w:val="575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>ՉԱՓԱԲԱԺՆԻ ՀԱՄԱՐԸ՝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hy-AM" w:bidi="ar-IQ"/>
              </w:rPr>
              <w:t>5</w:t>
            </w:r>
          </w:p>
          <w:p w:rsidR="009D5107" w:rsidRPr="00D40C3E" w:rsidRDefault="009D5107" w:rsidP="00B37B97">
            <w:pPr>
              <w:spacing w:after="160" w:line="259" w:lineRule="auto"/>
              <w:jc w:val="center"/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val="es-ES" w:eastAsia="ru-RU" w:bidi="ar-IQ"/>
              </w:rPr>
            </w:pPr>
            <w:r w:rsidRPr="009D5107">
              <w:rPr>
                <w:rFonts w:ascii="Sylfaen" w:eastAsia="Times New Roman" w:hAnsi="Sylfaen" w:cs="Sylfaen"/>
                <w:noProof/>
                <w:color w:val="000000"/>
                <w:sz w:val="20"/>
                <w:szCs w:val="20"/>
                <w:lang w:val="es-ES" w:eastAsia="ru-RU" w:bidi="ar-IQ"/>
              </w:rPr>
              <w:t>Ծաղկային</w:t>
            </w:r>
            <w:r w:rsidRPr="009D5107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val="es-ES" w:eastAsia="ru-RU" w:bidi="ar-IQ"/>
              </w:rPr>
              <w:t xml:space="preserve"> </w:t>
            </w:r>
            <w:r w:rsidRPr="009D5107">
              <w:rPr>
                <w:rFonts w:ascii="Sylfaen" w:eastAsia="Times New Roman" w:hAnsi="Sylfaen" w:cs="Sylfaen"/>
                <w:noProof/>
                <w:color w:val="000000"/>
                <w:sz w:val="20"/>
                <w:szCs w:val="20"/>
                <w:lang w:val="es-ES" w:eastAsia="ru-RU" w:bidi="ar-IQ"/>
              </w:rPr>
              <w:t>կոմպոզիցիա</w:t>
            </w:r>
          </w:p>
        </w:tc>
      </w:tr>
      <w:tr w:rsidR="009D5107" w:rsidRPr="00D40C3E" w:rsidTr="00B37B97">
        <w:trPr>
          <w:trHeight w:val="70"/>
        </w:trPr>
        <w:tc>
          <w:tcPr>
            <w:tcW w:w="3258" w:type="dxa"/>
            <w:vMerge/>
          </w:tcPr>
          <w:p w:rsidR="009D5107" w:rsidRPr="00D40C3E" w:rsidRDefault="009D5107" w:rsidP="00B37B97">
            <w:pPr>
              <w:autoSpaceDE w:val="0"/>
              <w:autoSpaceDN w:val="0"/>
              <w:adjustRightInd w:val="0"/>
              <w:spacing w:after="0" w:line="240" w:lineRule="auto"/>
              <w:ind w:left="90" w:hanging="90"/>
              <w:jc w:val="both"/>
              <w:rPr>
                <w:rFonts w:ascii="GHEA Grapalat" w:eastAsia="Times New Roman" w:hAnsi="GHEA Grapalat" w:cs="Sylfaen"/>
                <w:noProof/>
                <w:color w:val="000000"/>
                <w:lang w:val="es-ES" w:bidi="ar-IQ"/>
              </w:rPr>
            </w:pPr>
          </w:p>
        </w:tc>
        <w:tc>
          <w:tcPr>
            <w:tcW w:w="7623" w:type="dxa"/>
            <w:gridSpan w:val="3"/>
            <w:shd w:val="clear" w:color="auto" w:fill="auto"/>
            <w:vAlign w:val="center"/>
          </w:tcPr>
          <w:p w:rsidR="009D5107" w:rsidRPr="00D40C3E" w:rsidRDefault="009D5107" w:rsidP="00535695">
            <w:pPr>
              <w:autoSpaceDE w:val="0"/>
              <w:autoSpaceDN w:val="0"/>
              <w:adjustRightInd w:val="0"/>
              <w:spacing w:after="0" w:line="240" w:lineRule="auto"/>
              <w:ind w:left="90" w:right="-108" w:hanging="90"/>
              <w:jc w:val="center"/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գնման գինը՝ </w:t>
            </w:r>
            <w:r w:rsidRPr="00D40C3E">
              <w:rPr>
                <w:rFonts w:ascii="Arial Armenian" w:eastAsia="Times New Roman" w:hAnsi="Arial Armenian" w:cs="Arial"/>
                <w:noProof/>
                <w:color w:val="000000"/>
                <w:sz w:val="20"/>
                <w:szCs w:val="20"/>
                <w:lang w:eastAsia="ru-RU" w:bidi="ar-IQ"/>
              </w:rPr>
              <w:t xml:space="preserve"> </w:t>
            </w:r>
            <w:r w:rsidR="00535695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>20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val="hy-AM" w:eastAsia="ru-RU" w:bidi="ar-IQ"/>
              </w:rPr>
              <w:t xml:space="preserve"> 000</w:t>
            </w:r>
            <w:r w:rsidRPr="00D40C3E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 w:bidi="ar-IQ"/>
              </w:rPr>
              <w:t xml:space="preserve">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lang w:val="es-ES" w:bidi="ar-IQ"/>
              </w:rPr>
              <w:t xml:space="preserve">ՀՀ դրամ </w:t>
            </w:r>
          </w:p>
        </w:tc>
      </w:tr>
      <w:tr w:rsidR="009D5107" w:rsidRPr="00D40C3E" w:rsidTr="00B37B97">
        <w:trPr>
          <w:cantSplit/>
          <w:trHeight w:val="323"/>
        </w:trPr>
        <w:tc>
          <w:tcPr>
            <w:tcW w:w="10881" w:type="dxa"/>
            <w:gridSpan w:val="4"/>
            <w:vAlign w:val="center"/>
          </w:tcPr>
          <w:p w:rsidR="009D5107" w:rsidRPr="00D40C3E" w:rsidRDefault="009D5107" w:rsidP="00B37B97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bidi="ar-IQ"/>
              </w:rPr>
              <w:t xml:space="preserve">                                          </w:t>
            </w:r>
            <w:r w:rsidRPr="00D40C3E">
              <w:rPr>
                <w:rFonts w:ascii="GHEA Grapalat" w:eastAsia="Times New Roman" w:hAnsi="GHEA Grapalat" w:cs="Sylfaen"/>
                <w:b/>
                <w:noProof/>
                <w:color w:val="000000"/>
                <w:sz w:val="20"/>
                <w:lang w:val="hy-AM" w:bidi="ar-IQ"/>
              </w:rPr>
              <w:t>Նախնական գնային առաջարկ</w:t>
            </w:r>
          </w:p>
        </w:tc>
      </w:tr>
      <w:tr w:rsidR="002134C7" w:rsidRPr="00D40C3E" w:rsidTr="00BE09FC">
        <w:trPr>
          <w:cantSplit/>
          <w:trHeight w:val="260"/>
        </w:trPr>
        <w:tc>
          <w:tcPr>
            <w:tcW w:w="3258" w:type="dxa"/>
          </w:tcPr>
          <w:p w:rsidR="002134C7" w:rsidRPr="00D40C3E" w:rsidRDefault="002134C7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62" w:type="dxa"/>
          </w:tcPr>
          <w:p w:rsidR="002134C7" w:rsidRPr="00B2588E" w:rsidRDefault="002134C7" w:rsidP="00EE4B42">
            <w:r>
              <w:t>20000</w:t>
            </w:r>
          </w:p>
        </w:tc>
        <w:tc>
          <w:tcPr>
            <w:tcW w:w="1843" w:type="dxa"/>
          </w:tcPr>
          <w:p w:rsidR="002134C7" w:rsidRPr="00B2588E" w:rsidRDefault="002134C7" w:rsidP="00EE4B42">
            <w:r w:rsidRPr="00B2588E">
              <w:t>0 %</w:t>
            </w:r>
          </w:p>
        </w:tc>
        <w:tc>
          <w:tcPr>
            <w:tcW w:w="3118" w:type="dxa"/>
          </w:tcPr>
          <w:p w:rsidR="002134C7" w:rsidRDefault="002134C7" w:rsidP="00EE4B42">
            <w:r>
              <w:t xml:space="preserve">20000 </w:t>
            </w:r>
          </w:p>
        </w:tc>
      </w:tr>
      <w:tr w:rsidR="009D5107" w:rsidRPr="00D40C3E" w:rsidTr="00B37B97">
        <w:trPr>
          <w:cantSplit/>
          <w:trHeight w:val="305"/>
        </w:trPr>
        <w:tc>
          <w:tcPr>
            <w:tcW w:w="10881" w:type="dxa"/>
            <w:gridSpan w:val="4"/>
            <w:vAlign w:val="center"/>
          </w:tcPr>
          <w:p w:rsidR="009D5107" w:rsidRPr="00D40C3E" w:rsidRDefault="009D5107" w:rsidP="00B37B97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D40C3E">
              <w:rPr>
                <w:rFonts w:ascii="GHEA Grapalat" w:hAnsi="GHEA Grapalat"/>
                <w:b/>
                <w:sz w:val="18"/>
                <w:lang w:val="hy-AM"/>
              </w:rPr>
              <w:t xml:space="preserve">                                    Հակադարձ աճուրդի գնային առաջարկ</w:t>
            </w:r>
          </w:p>
        </w:tc>
      </w:tr>
      <w:tr w:rsidR="002134C7" w:rsidRPr="00D40C3E" w:rsidTr="00B37B97">
        <w:trPr>
          <w:cantSplit/>
          <w:trHeight w:val="58"/>
        </w:trPr>
        <w:tc>
          <w:tcPr>
            <w:tcW w:w="3258" w:type="dxa"/>
          </w:tcPr>
          <w:p w:rsidR="002134C7" w:rsidRPr="00D40C3E" w:rsidRDefault="002134C7" w:rsidP="00B37B9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</w:pPr>
            <w:r w:rsidRPr="00D40C3E">
              <w:rPr>
                <w:rFonts w:ascii="GHEA Grapalat" w:eastAsia="Times New Roman" w:hAnsi="GHEA Grapalat" w:cs="Arial"/>
                <w:noProof/>
                <w:color w:val="2C2D2E"/>
                <w:sz w:val="18"/>
                <w:szCs w:val="23"/>
                <w:lang w:eastAsia="ru-RU" w:bidi="ar-IQ"/>
              </w:rPr>
              <w:t>Ա/Ձ «Էմմա Գևորգյան»</w:t>
            </w:r>
          </w:p>
        </w:tc>
        <w:tc>
          <w:tcPr>
            <w:tcW w:w="2662" w:type="dxa"/>
            <w:vAlign w:val="center"/>
          </w:tcPr>
          <w:p w:rsidR="002134C7" w:rsidRDefault="002134C7">
            <w:pPr>
              <w:rPr>
                <w:sz w:val="24"/>
                <w:szCs w:val="24"/>
              </w:rPr>
            </w:pPr>
            <w:r>
              <w:t xml:space="preserve">20000 </w:t>
            </w:r>
          </w:p>
        </w:tc>
        <w:tc>
          <w:tcPr>
            <w:tcW w:w="1843" w:type="dxa"/>
            <w:vAlign w:val="center"/>
          </w:tcPr>
          <w:p w:rsidR="002134C7" w:rsidRDefault="002134C7">
            <w:pPr>
              <w:rPr>
                <w:sz w:val="24"/>
                <w:szCs w:val="24"/>
              </w:rPr>
            </w:pPr>
            <w:r>
              <w:t>0 %</w:t>
            </w:r>
          </w:p>
        </w:tc>
        <w:tc>
          <w:tcPr>
            <w:tcW w:w="3118" w:type="dxa"/>
            <w:vAlign w:val="center"/>
          </w:tcPr>
          <w:p w:rsidR="002134C7" w:rsidRDefault="002134C7">
            <w:pPr>
              <w:rPr>
                <w:sz w:val="24"/>
                <w:szCs w:val="24"/>
              </w:rPr>
            </w:pPr>
            <w:r>
              <w:t xml:space="preserve">20000 </w:t>
            </w:r>
          </w:p>
        </w:tc>
      </w:tr>
    </w:tbl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bidi="ar-IQ"/>
        </w:rPr>
      </w:pPr>
    </w:p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val="es-ES" w:bidi="ar-IQ"/>
        </w:rPr>
      </w:pPr>
      <w:r>
        <w:rPr>
          <w:rFonts w:ascii="GHEA Grapalat" w:eastAsia="Times New Roman" w:hAnsi="GHEA Grapalat" w:cs="Times New Roman"/>
          <w:noProof/>
          <w:lang w:bidi="ar-IQ"/>
        </w:rPr>
        <w:t>3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>.2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ab/>
      </w:r>
      <w:r w:rsidRPr="009D5107">
        <w:rPr>
          <w:rFonts w:ascii="GHEA Grapalat" w:eastAsia="Times New Roman" w:hAnsi="GHEA Grapalat" w:cs="Times New Roman"/>
          <w:color w:val="0D0D0D"/>
          <w:sz w:val="24"/>
          <w:lang w:val="es-ES" w:eastAsia="x-none"/>
        </w:rPr>
        <w:t xml:space="preserve">ՀՀ-ԱՄ-ԱՀ-ԷԱՃԱՊՁԲ-06/25 </w:t>
      </w:r>
      <w:r w:rsidRPr="00D40C3E">
        <w:rPr>
          <w:rFonts w:ascii="GHEA Grapalat" w:eastAsia="Times New Roman" w:hAnsi="GHEA Grapalat" w:cs="Sylfaen"/>
          <w:noProof/>
          <w:lang w:val="es-ES" w:bidi="ar-IQ"/>
        </w:rPr>
        <w:t>ծածկագրով ընթացակարգի  գնային առաջարկների հաշվարկման ճշտությունը /հայտով ներկայացված գնային առաջարկները թվերով և տառերով արտահայտված տվյալների համապատասխանությունը/, ինչպես նաև հաշվարկման թվաբանական ճշտությունները հա</w:t>
      </w:r>
      <w:r w:rsidRPr="00D40C3E">
        <w:rPr>
          <w:rFonts w:ascii="GHEA Grapalat" w:eastAsia="Times New Roman" w:hAnsi="GHEA Grapalat" w:cs="Times New Roman"/>
          <w:noProof/>
          <w:lang w:val="es-ES" w:bidi="ar-IQ"/>
        </w:rPr>
        <w:t>մապատասխանում են  /ճիշտ են/ :</w:t>
      </w:r>
    </w:p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noProof/>
          <w:lang w:val="es-ES" w:bidi="ar-IQ"/>
        </w:rPr>
      </w:pPr>
    </w:p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i/>
          <w:noProof/>
          <w:lang w:val="es-ES" w:bidi="ar-IQ"/>
        </w:rPr>
      </w:pPr>
      <w:r w:rsidRPr="00D40C3E">
        <w:rPr>
          <w:rFonts w:ascii="GHEA Grapalat" w:eastAsia="Times New Roman" w:hAnsi="GHEA Grapalat" w:cs="Times New Roman"/>
          <w:i/>
          <w:noProof/>
          <w:lang w:val="es-ES" w:bidi="ar-IQ"/>
        </w:rPr>
        <w:t xml:space="preserve">Ընդունվել է որոշում՝ կողմ՝ </w:t>
      </w:r>
      <w:r w:rsidRPr="00D40C3E">
        <w:rPr>
          <w:rFonts w:ascii="GHEA Grapalat" w:eastAsia="Times New Roman" w:hAnsi="GHEA Grapalat" w:cs="Times New Roman"/>
          <w:i/>
          <w:noProof/>
          <w:lang w:val="hy-AM" w:bidi="ar-IQ"/>
        </w:rPr>
        <w:t>3</w:t>
      </w:r>
      <w:r w:rsidRPr="00D40C3E">
        <w:rPr>
          <w:rFonts w:ascii="GHEA Grapalat" w:eastAsia="Times New Roman" w:hAnsi="GHEA Grapalat" w:cs="Times New Roman"/>
          <w:i/>
          <w:noProof/>
          <w:lang w:val="es-ES" w:bidi="ar-IQ"/>
        </w:rPr>
        <w:t>, դեմ՝ 0</w:t>
      </w:r>
    </w:p>
    <w:p w:rsidR="009D5107" w:rsidRPr="00D40C3E" w:rsidRDefault="009D5107" w:rsidP="009D5107">
      <w:pPr>
        <w:spacing w:after="0" w:line="240" w:lineRule="auto"/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</w:pPr>
    </w:p>
    <w:p w:rsidR="009D5107" w:rsidRPr="00E11BC2" w:rsidRDefault="009D5107" w:rsidP="009D51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imes New Roman"/>
          <w:b/>
          <w:color w:val="0D0D0D"/>
          <w:lang w:val="pt-BR" w:eastAsia="ru-RU"/>
        </w:rPr>
      </w:pPr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Տեղեկատվություն՝ </w:t>
      </w:r>
      <w:r w:rsidRPr="009D5107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ՀՀ-ԱՄ-ԱՀ-ԷԱՃԱՊՁԲ-06/25 </w:t>
      </w:r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ծածկագրով ընթացակարգի </w:t>
      </w:r>
      <w:proofErr w:type="spellStart"/>
      <w:r w:rsidRPr="00E11BC2">
        <w:rPr>
          <w:rFonts w:ascii="GHEA Grapalat" w:eastAsia="Times New Roman" w:hAnsi="GHEA Grapalat" w:cs="Times New Roman"/>
          <w:b/>
          <w:color w:val="0D0D0D"/>
          <w:lang w:val="en-GB" w:eastAsia="ru-RU"/>
        </w:rPr>
        <w:t>Գնահատման</w:t>
      </w:r>
      <w:proofErr w:type="spellEnd"/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b/>
          <w:color w:val="0D0D0D"/>
          <w:lang w:val="en-GB" w:eastAsia="ru-RU"/>
        </w:rPr>
        <w:t>արդյունքների</w:t>
      </w:r>
      <w:proofErr w:type="spellEnd"/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r w:rsidRPr="00E11BC2">
        <w:rPr>
          <w:rFonts w:ascii="GHEA Grapalat" w:eastAsia="Times New Roman" w:hAnsi="GHEA Grapalat" w:cs="Times New Roman"/>
          <w:b/>
          <w:color w:val="0D0D0D"/>
          <w:lang w:val="en-GB" w:eastAsia="ru-RU"/>
        </w:rPr>
        <w:t>և</w:t>
      </w:r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b/>
          <w:color w:val="0D0D0D"/>
          <w:lang w:val="en-GB" w:eastAsia="ru-RU"/>
        </w:rPr>
        <w:t>ընտրված</w:t>
      </w:r>
      <w:proofErr w:type="spellEnd"/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b/>
          <w:color w:val="0D0D0D"/>
          <w:lang w:val="en-GB" w:eastAsia="ru-RU"/>
        </w:rPr>
        <w:t>մասնակիցների</w:t>
      </w:r>
      <w:proofErr w:type="spellEnd"/>
      <w:r w:rsidRPr="00E11BC2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b/>
          <w:color w:val="0D0D0D"/>
          <w:lang w:val="en-GB" w:eastAsia="ru-RU"/>
        </w:rPr>
        <w:t>մասին</w:t>
      </w:r>
      <w:proofErr w:type="spellEnd"/>
    </w:p>
    <w:p w:rsidR="009D5107" w:rsidRPr="00D40C3E" w:rsidRDefault="009D5107" w:rsidP="009D5107">
      <w:pPr>
        <w:spacing w:after="0" w:line="240" w:lineRule="auto"/>
        <w:ind w:left="1350"/>
        <w:contextualSpacing/>
        <w:jc w:val="both"/>
        <w:rPr>
          <w:rFonts w:ascii="GHEA Grapalat" w:eastAsia="Times New Roman" w:hAnsi="GHEA Grapalat" w:cs="Times New Roman"/>
          <w:b/>
          <w:color w:val="0D0D0D"/>
          <w:lang w:val="pt-BR" w:eastAsia="ru-RU"/>
        </w:rPr>
      </w:pPr>
    </w:p>
    <w:p w:rsidR="009D5107" w:rsidRPr="00D40C3E" w:rsidRDefault="009D5107" w:rsidP="009D5107">
      <w:pPr>
        <w:spacing w:after="0" w:line="240" w:lineRule="auto"/>
        <w:ind w:left="360"/>
        <w:contextualSpacing/>
        <w:jc w:val="both"/>
        <w:rPr>
          <w:rFonts w:ascii="GHEA Grapalat" w:eastAsia="Times New Roman" w:hAnsi="GHEA Grapalat" w:cs="Times New Roman"/>
          <w:color w:val="0D0D0D"/>
          <w:lang w:val="hy-AM" w:eastAsia="ru-RU"/>
        </w:rPr>
      </w:pPr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>4.1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 xml:space="preserve">Հաշվի առնելով՝ &lt;&lt;Էմմա Գևորգյան &gt;&gt;Ա/Ձ –ի կողմից սահմանված </w:t>
      </w:r>
      <w:r w:rsidRPr="00D40C3E">
        <w:rPr>
          <w:rFonts w:ascii="GHEA Grapalat" w:eastAsia="Times New Roman" w:hAnsi="GHEA Grapalat" w:cs="Times New Roman"/>
          <w:color w:val="0D0D0D"/>
          <w:lang w:eastAsia="ru-RU"/>
        </w:rPr>
        <w:t>ժ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>ամկետում հայտ</w:t>
      </w:r>
      <w:proofErr w:type="spellStart"/>
      <w:r w:rsidRPr="00E11BC2">
        <w:rPr>
          <w:rFonts w:ascii="GHEA Grapalat" w:eastAsia="Times New Roman" w:hAnsi="GHEA Grapalat" w:cs="Times New Roman"/>
          <w:color w:val="0D0D0D"/>
          <w:lang w:eastAsia="ru-RU"/>
        </w:rPr>
        <w:t>ում</w:t>
      </w:r>
      <w:proofErr w:type="spellEnd"/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color w:val="0D0D0D"/>
          <w:lang w:eastAsia="ru-RU"/>
        </w:rPr>
        <w:t>արձանագրված</w:t>
      </w:r>
      <w:proofErr w:type="spellEnd"/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 xml:space="preserve"> անհամապատասխանություն</w:t>
      </w:r>
      <w:r w:rsidRPr="00E11BC2">
        <w:rPr>
          <w:rFonts w:ascii="GHEA Grapalat" w:eastAsia="Times New Roman" w:hAnsi="GHEA Grapalat" w:cs="Times New Roman"/>
          <w:color w:val="0D0D0D"/>
          <w:lang w:eastAsia="ru-RU"/>
        </w:rPr>
        <w:t>ը</w:t>
      </w:r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 xml:space="preserve"> շտկ</w:t>
      </w:r>
      <w:proofErr w:type="spellStart"/>
      <w:r w:rsidRPr="00E11BC2">
        <w:rPr>
          <w:rFonts w:ascii="GHEA Grapalat" w:eastAsia="Times New Roman" w:hAnsi="GHEA Grapalat" w:cs="Times New Roman"/>
          <w:color w:val="0D0D0D"/>
          <w:lang w:eastAsia="ru-RU"/>
        </w:rPr>
        <w:t>վել</w:t>
      </w:r>
      <w:proofErr w:type="spellEnd"/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r w:rsidRPr="00E11BC2">
        <w:rPr>
          <w:rFonts w:ascii="GHEA Grapalat" w:eastAsia="Times New Roman" w:hAnsi="GHEA Grapalat" w:cs="Times New Roman"/>
          <w:color w:val="0D0D0D"/>
          <w:lang w:eastAsia="ru-RU"/>
        </w:rPr>
        <w:t>է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>՝ գնահատող հանձնաժողովը որոշեց &lt;&lt;Էմմա Գևորգյան &gt;&gt;Ա/Ձ –ի</w:t>
      </w:r>
      <w:r w:rsidRPr="00E11BC2">
        <w:rPr>
          <w:rFonts w:ascii="GHEA Grapalat" w:eastAsia="Times New Roman" w:hAnsi="GHEA Grapalat" w:cs="Times New Roman"/>
          <w:color w:val="0D0D0D"/>
          <w:lang w:eastAsia="ru-RU"/>
        </w:rPr>
        <w:t>ն</w:t>
      </w:r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color w:val="0D0D0D"/>
          <w:lang w:eastAsia="ru-RU"/>
        </w:rPr>
        <w:t>ճանաչել</w:t>
      </w:r>
      <w:proofErr w:type="spellEnd"/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 </w:t>
      </w:r>
      <w:r w:rsidRPr="009D5107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ՀՀ-ԱՄ-ԱՀ-ԷԱՃԱՊՁԲ-06/25 </w:t>
      </w:r>
      <w:r w:rsidRPr="00E11BC2">
        <w:rPr>
          <w:rFonts w:ascii="GHEA Grapalat" w:eastAsia="Times New Roman" w:hAnsi="GHEA Grapalat" w:cs="Times New Roman"/>
          <w:color w:val="0D0D0D"/>
          <w:lang w:val="pt-BR" w:eastAsia="ru-RU"/>
        </w:rPr>
        <w:t xml:space="preserve">ծածկագրով ընթացակարգի ընտրված/հաղթող/ 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 xml:space="preserve"> </w:t>
      </w:r>
      <w:proofErr w:type="spellStart"/>
      <w:r w:rsidRPr="00E11BC2">
        <w:rPr>
          <w:rFonts w:ascii="GHEA Grapalat" w:eastAsia="Times New Roman" w:hAnsi="GHEA Grapalat" w:cs="Times New Roman"/>
          <w:color w:val="0D0D0D"/>
          <w:lang w:eastAsia="ru-RU"/>
        </w:rPr>
        <w:t>մասնակից</w:t>
      </w:r>
      <w:proofErr w:type="spellEnd"/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>:</w:t>
      </w:r>
    </w:p>
    <w:p w:rsidR="009D5107" w:rsidRPr="00D40C3E" w:rsidRDefault="009D5107" w:rsidP="009D5107">
      <w:pPr>
        <w:spacing w:after="0" w:line="240" w:lineRule="auto"/>
        <w:ind w:firstLine="270"/>
        <w:contextualSpacing/>
        <w:jc w:val="both"/>
        <w:rPr>
          <w:rFonts w:ascii="GHEA Grapalat" w:eastAsia="Times New Roman" w:hAnsi="GHEA Grapalat" w:cs="Times New Roman"/>
          <w:color w:val="0D0D0D"/>
          <w:lang w:val="hy-AM" w:eastAsia="ru-RU"/>
        </w:rPr>
      </w:pPr>
    </w:p>
    <w:p w:rsidR="009D5107" w:rsidRPr="00D40C3E" w:rsidRDefault="009D5107" w:rsidP="009D5107">
      <w:pPr>
        <w:spacing w:after="0" w:line="240" w:lineRule="auto"/>
        <w:ind w:left="360"/>
        <w:contextualSpacing/>
        <w:jc w:val="both"/>
        <w:rPr>
          <w:rFonts w:ascii="GHEA Grapalat" w:eastAsia="Times New Roman" w:hAnsi="GHEA Grapalat" w:cs="Times New Roman"/>
          <w:color w:val="0D0D0D"/>
          <w:lang w:val="hy-AM" w:eastAsia="ru-RU"/>
        </w:rPr>
      </w:pPr>
      <w:r w:rsidRPr="00E11BC2">
        <w:rPr>
          <w:rFonts w:ascii="GHEA Grapalat" w:eastAsia="Times New Roman" w:hAnsi="GHEA Grapalat" w:cs="Times New Roman"/>
          <w:color w:val="0D0D0D"/>
          <w:lang w:val="hy-AM" w:eastAsia="ru-RU"/>
        </w:rPr>
        <w:t>4.2</w:t>
      </w:r>
      <w:r w:rsidRPr="00D40C3E">
        <w:rPr>
          <w:rFonts w:ascii="GHEA Grapalat" w:eastAsia="Times New Roman" w:hAnsi="GHEA Grapalat" w:cs="Times New Roman"/>
          <w:color w:val="0D0D0D"/>
          <w:lang w:val="hy-AM" w:eastAsia="ru-RU"/>
        </w:rPr>
        <w:t xml:space="preserve">    </w:t>
      </w:r>
      <w:r w:rsidRPr="00E11BC2">
        <w:rPr>
          <w:rFonts w:ascii="GHEA Grapalat" w:eastAsia="Times New Roman" w:hAnsi="GHEA Grapalat" w:cs="Times New Roman"/>
          <w:color w:val="0D0D0D"/>
          <w:lang w:val="hy-AM" w:eastAsia="ru-RU"/>
        </w:rPr>
        <w:t>Գնահատող հանձնաժողովը որոշեց հաստատել պայմանագիր կնքելու  որոշման տեքստը  և &lt;&lt;Գմումների մասին&gt;&gt; ՀՀ օրենքի 36-րդ հոդվածի պահնջներով  պայմանագիր կնքելու առաջարկ ներկայացնել  &lt;&lt;Էմմա Գևորգյան &gt;&gt;Ա/Ձ –ին:</w:t>
      </w:r>
    </w:p>
    <w:p w:rsidR="009D5107" w:rsidRPr="00D40C3E" w:rsidRDefault="009D5107" w:rsidP="009D5107">
      <w:pPr>
        <w:ind w:firstLine="270"/>
        <w:contextualSpacing/>
        <w:rPr>
          <w:rFonts w:ascii="GHEA Grapalat" w:eastAsia="Times New Roman" w:hAnsi="GHEA Grapalat" w:cs="Times New Roman"/>
          <w:color w:val="0D0D0D"/>
          <w:lang w:val="hy-AM" w:eastAsia="ru-RU"/>
        </w:rPr>
      </w:pPr>
      <w:r w:rsidRPr="00E11BC2">
        <w:rPr>
          <w:rFonts w:ascii="GHEA Grapalat" w:eastAsia="Times New Roman" w:hAnsi="GHEA Grapalat" w:cs="Times New Roman"/>
          <w:color w:val="0D0D0D"/>
          <w:lang w:val="hy-AM" w:eastAsia="ru-RU"/>
        </w:rPr>
        <w:t>4.3  Համաձայն  &lt;&lt;Գմումների մասին&gt;&gt; ՀՀ օրենքի  10-րդ հոդվածի 3-րդ մասի անգործության ժամկետ սահմանել 10 օրացուցային օր</w:t>
      </w:r>
    </w:p>
    <w:p w:rsidR="009D5107" w:rsidRPr="00D40C3E" w:rsidRDefault="009D5107" w:rsidP="009D5107">
      <w:pPr>
        <w:spacing w:after="0" w:line="240" w:lineRule="auto"/>
        <w:ind w:left="450"/>
        <w:contextualSpacing/>
        <w:jc w:val="both"/>
        <w:rPr>
          <w:rFonts w:ascii="GHEA Grapalat" w:eastAsia="Times New Roman" w:hAnsi="GHEA Grapalat" w:cs="Times New Roman"/>
          <w:b/>
          <w:color w:val="0D0D0D"/>
          <w:lang w:val="hy-AM" w:eastAsia="ru-RU"/>
        </w:rPr>
      </w:pPr>
    </w:p>
    <w:p w:rsidR="009D5107" w:rsidRPr="00D40C3E" w:rsidRDefault="009D5107" w:rsidP="009D510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i/>
          <w:lang w:val="hy-AM" w:eastAsia="ru-RU"/>
        </w:rPr>
      </w:pPr>
      <w:r w:rsidRPr="00D40C3E">
        <w:rPr>
          <w:rFonts w:ascii="GHEA Grapalat" w:eastAsia="Times New Roman" w:hAnsi="GHEA Grapalat" w:cs="Times New Roman"/>
          <w:i/>
          <w:lang w:val="hy-AM" w:eastAsia="ru-RU"/>
        </w:rPr>
        <w:t>Ընդունվել է որոշում. կողմ` 3, դեմ` 0</w:t>
      </w:r>
      <w:r w:rsidRPr="00D40C3E">
        <w:rPr>
          <w:rFonts w:ascii="GHEA Grapalat" w:eastAsia="Times New Roman" w:hAnsi="GHEA Grapalat" w:cs="Times New Roman"/>
          <w:lang w:val="es-ES" w:eastAsia="ru-RU"/>
        </w:rPr>
        <w:t>:</w:t>
      </w:r>
    </w:p>
    <w:p w:rsidR="009D5107" w:rsidRPr="00D40C3E" w:rsidRDefault="009D5107" w:rsidP="009D5107">
      <w:pPr>
        <w:spacing w:after="0" w:line="240" w:lineRule="auto"/>
        <w:jc w:val="both"/>
        <w:rPr>
          <w:rFonts w:ascii="GHEA Grapalat" w:eastAsia="Times New Roman" w:hAnsi="GHEA Grapalat" w:cs="Times New Roman"/>
          <w:lang w:val="es-ES" w:eastAsia="ru-RU"/>
        </w:rPr>
      </w:pPr>
    </w:p>
    <w:p w:rsidR="009D5107" w:rsidRPr="00D40C3E" w:rsidRDefault="009D5107" w:rsidP="009D5107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i/>
          <w:lang w:val="es-ES" w:eastAsia="ru-RU"/>
        </w:rPr>
      </w:pPr>
    </w:p>
    <w:p w:rsidR="009D5107" w:rsidRPr="00D40C3E" w:rsidRDefault="009D5107" w:rsidP="009D5107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pPr w:leftFromText="180" w:rightFromText="180" w:vertAnchor="text" w:horzAnchor="margin" w:tblpXSpec="center" w:tblpY="84"/>
        <w:tblOverlap w:val="never"/>
        <w:tblW w:w="9700" w:type="dxa"/>
        <w:tblLook w:val="04A0" w:firstRow="1" w:lastRow="0" w:firstColumn="1" w:lastColumn="0" w:noHBand="0" w:noVBand="1"/>
      </w:tblPr>
      <w:tblGrid>
        <w:gridCol w:w="270"/>
        <w:gridCol w:w="2815"/>
        <w:gridCol w:w="270"/>
        <w:gridCol w:w="2617"/>
        <w:gridCol w:w="270"/>
        <w:gridCol w:w="3188"/>
        <w:gridCol w:w="270"/>
      </w:tblGrid>
      <w:tr w:rsidR="009D5107" w:rsidRPr="00D40C3E" w:rsidTr="00B37B97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val="hy-AM"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Գնահատող հանձնաժողովի </w:t>
            </w:r>
            <w:r w:rsidRPr="00D40C3E">
              <w:rPr>
                <w:rFonts w:ascii="GHEA Grapalat" w:eastAsia="Times New Roman" w:hAnsi="GHEA Grapalat" w:cs="Sylfaen"/>
                <w:noProof/>
                <w:lang w:val="hy-AM" w:bidi="ar-IQ"/>
              </w:rPr>
              <w:t>նախագահ՝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val="hy-AM"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val="hy-AM"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>Ի. Թադևոսյան</w:t>
            </w:r>
          </w:p>
        </w:tc>
      </w:tr>
      <w:tr w:rsidR="009D5107" w:rsidRPr="00D40C3E" w:rsidTr="00B37B97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>հանձնաժողովի անդամ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ներ՝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New Roman"/>
                <w:noProof/>
                <w:lang w:bidi="ar-IQ"/>
              </w:rPr>
              <w:t>Գ.Խաչատրյան</w:t>
            </w:r>
          </w:p>
        </w:tc>
      </w:tr>
      <w:tr w:rsidR="009D5107" w:rsidRPr="00D40C3E" w:rsidTr="00B37B97">
        <w:trPr>
          <w:gridAfter w:val="1"/>
          <w:wAfter w:w="270" w:type="dxa"/>
          <w:trHeight w:val="648"/>
        </w:trPr>
        <w:tc>
          <w:tcPr>
            <w:tcW w:w="3085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  <w:tc>
          <w:tcPr>
            <w:tcW w:w="2887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D5107" w:rsidRPr="00D40C3E" w:rsidRDefault="009D5107" w:rsidP="00B37B97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New Roman"/>
                <w:noProof/>
                <w:lang w:val="hy-AM" w:bidi="ar-IQ"/>
              </w:rPr>
              <w:t>Է. Միրզոյան</w:t>
            </w:r>
          </w:p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highlight w:val="yellow"/>
                <w:lang w:bidi="ar-IQ"/>
              </w:rPr>
            </w:pPr>
          </w:p>
        </w:tc>
      </w:tr>
      <w:tr w:rsidR="009D5107" w:rsidRPr="00D40C3E" w:rsidTr="00B37B97">
        <w:trPr>
          <w:gridBefore w:val="1"/>
          <w:wBefore w:w="270" w:type="dxa"/>
          <w:trHeight w:val="257"/>
        </w:trPr>
        <w:tc>
          <w:tcPr>
            <w:tcW w:w="3085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Հանձնաժողովի      քարտուղար `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D5107" w:rsidRPr="00D40C3E" w:rsidRDefault="009D5107" w:rsidP="00B37B9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>Հ. Հովսեփյան</w:t>
            </w:r>
          </w:p>
        </w:tc>
      </w:tr>
    </w:tbl>
    <w:p w:rsidR="009D5107" w:rsidRPr="00D40C3E" w:rsidRDefault="009D5107" w:rsidP="009D5107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lang w:val="hy-AM" w:eastAsia="ru-RU"/>
        </w:rPr>
      </w:pPr>
    </w:p>
    <w:p w:rsidR="009D5107" w:rsidRPr="00D40C3E" w:rsidRDefault="009D5107" w:rsidP="009D5107">
      <w:pPr>
        <w:spacing w:after="0" w:line="240" w:lineRule="auto"/>
        <w:rPr>
          <w:rFonts w:ascii="Sylfaen" w:eastAsia="Times New Roman" w:hAnsi="Sylfaen" w:cs="Times New Roman"/>
          <w:noProof/>
          <w:sz w:val="24"/>
          <w:szCs w:val="24"/>
          <w:lang w:val="es-ES" w:bidi="ar-IQ"/>
        </w:rPr>
      </w:pPr>
    </w:p>
    <w:p w:rsidR="009D5107" w:rsidRDefault="009D5107" w:rsidP="009D5107"/>
    <w:p w:rsidR="00320863" w:rsidRDefault="00320863"/>
    <w:sectPr w:rsidR="00320863" w:rsidSect="00D40C3E">
      <w:pgSz w:w="12240" w:h="15840"/>
      <w:pgMar w:top="630" w:right="36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928EF"/>
    <w:multiLevelType w:val="hybridMultilevel"/>
    <w:tmpl w:val="070E15AA"/>
    <w:lvl w:ilvl="0" w:tplc="1C100F0E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61F07D98"/>
    <w:multiLevelType w:val="hybridMultilevel"/>
    <w:tmpl w:val="5576F15A"/>
    <w:lvl w:ilvl="0" w:tplc="7458C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07"/>
    <w:rsid w:val="002134C7"/>
    <w:rsid w:val="00320863"/>
    <w:rsid w:val="00535695"/>
    <w:rsid w:val="009D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0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1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0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2025-02-19T11:58:00Z</cp:lastPrinted>
  <dcterms:created xsi:type="dcterms:W3CDTF">2025-02-19T11:44:00Z</dcterms:created>
  <dcterms:modified xsi:type="dcterms:W3CDTF">2025-02-19T11:58:00Z</dcterms:modified>
</cp:coreProperties>
</file>